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8FBA" w14:textId="34FBB87A" w:rsidR="00571164" w:rsidRPr="00152B69" w:rsidRDefault="004874DF" w:rsidP="00BC3095">
      <w:pPr>
        <w:pStyle w:val="berschrift1"/>
        <w:spacing w:before="0"/>
        <w:rPr>
          <w:rFonts w:ascii="Arial" w:hAnsi="Arial" w:cs="Arial"/>
          <w:sz w:val="24"/>
          <w:szCs w:val="22"/>
          <w:lang w:val="fr-CH"/>
        </w:rPr>
      </w:pPr>
      <w:bookmarkStart w:id="0" w:name="_Toc223958901"/>
      <w:r w:rsidRPr="00152B69">
        <w:rPr>
          <w:rFonts w:ascii="Arial" w:hAnsi="Arial" w:cs="Arial"/>
          <w:sz w:val="24"/>
          <w:szCs w:val="22"/>
          <w:lang w:val="fr-CH"/>
        </w:rPr>
        <w:t xml:space="preserve">Algorithme </w:t>
      </w:r>
      <w:r w:rsidR="00152B69">
        <w:rPr>
          <w:rFonts w:ascii="Arial" w:hAnsi="Arial" w:cs="Arial"/>
          <w:sz w:val="24"/>
          <w:szCs w:val="22"/>
          <w:lang w:val="fr-CH"/>
        </w:rPr>
        <w:t>AMAVI</w:t>
      </w:r>
      <w:r w:rsidRPr="00152B69">
        <w:rPr>
          <w:rFonts w:ascii="Arial" w:hAnsi="Arial" w:cs="Arial"/>
          <w:sz w:val="24"/>
          <w:szCs w:val="22"/>
          <w:lang w:val="fr-CH"/>
        </w:rPr>
        <w:t>-H</w:t>
      </w:r>
      <w:bookmarkEnd w:id="0"/>
    </w:p>
    <w:p w14:paraId="4A166CDA" w14:textId="33387D1D" w:rsidR="003E36AA" w:rsidRPr="00152B69" w:rsidRDefault="00A813C3" w:rsidP="003E36AA">
      <w:pPr>
        <w:rPr>
          <w:rFonts w:ascii="Arial" w:hAnsi="Arial" w:cs="Arial"/>
          <w:lang w:val="fr-CH"/>
        </w:rPr>
      </w:pPr>
      <w:r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2B6ED7" wp14:editId="1B8F346F">
                <wp:simplePos x="0" y="0"/>
                <wp:positionH relativeFrom="column">
                  <wp:posOffset>4459361</wp:posOffset>
                </wp:positionH>
                <wp:positionV relativeFrom="paragraph">
                  <wp:posOffset>106045</wp:posOffset>
                </wp:positionV>
                <wp:extent cx="1623646" cy="843915"/>
                <wp:effectExtent l="0" t="0" r="15240" b="6985"/>
                <wp:wrapNone/>
                <wp:docPr id="63615834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46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32002" w14:textId="3F4D5D76" w:rsidR="003E36AA" w:rsidRPr="002E3EC8" w:rsidRDefault="00AC7A4B" w:rsidP="003E3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52FC60B" w14:textId="682E32B3" w:rsidR="003E36AA" w:rsidRPr="002E3EC8" w:rsidRDefault="00A15137" w:rsidP="003E36AA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Poste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collecteur</w:t>
                            </w:r>
                            <w:proofErr w:type="spellEnd"/>
                          </w:p>
                          <w:p w14:paraId="54CD5B41" w14:textId="5B99F8A1" w:rsidR="003E36AA" w:rsidRPr="00B02F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soins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palliatifs</w:t>
                            </w:r>
                            <w:proofErr w:type="spellEnd"/>
                            <w:r w:rsidR="00A1513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B6ED7" id="_x0000_t202" coordsize="21600,21600" o:spt="202" path="m,l,21600r21600,l21600,xe">
                <v:stroke joinstyle="miter"/>
                <v:path gradientshapeok="t" o:connecttype="rect"/>
              </v:shapetype>
              <v:shape id="Text Box 816" o:spid="_x0000_s1026" type="#_x0000_t202" style="position:absolute;margin-left:351.15pt;margin-top:8.35pt;width:127.85pt;height:66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" strokecolor="black [3213]">
                <v:textbox>
                  <w:txbxContent>
                    <w:p w14:paraId="57432002" w14:textId="3F4D5D76" w:rsidR="003E36AA" w:rsidRPr="002E3EC8" w:rsidRDefault="00AC7A4B" w:rsidP="003E36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Proposition </w:t>
                      </w:r>
                      <w:proofErr w:type="spellStart"/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d'espace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452FC60B" w14:textId="682E32B3" w:rsidR="003E36AA" w:rsidRPr="002E3EC8" w:rsidRDefault="00A15137" w:rsidP="003E36AA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Poste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collecteur</w:t>
                      </w:r>
                      <w:proofErr w:type="spellEnd"/>
                    </w:p>
                    <w:p w14:paraId="54CD5B41" w14:textId="5B99F8A1" w:rsidR="003E36AA" w:rsidRPr="00B02FAA" w:rsidRDefault="003E36AA" w:rsidP="003E36AA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Unité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soins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palliatifs</w:t>
                      </w:r>
                      <w:proofErr w:type="spellEnd"/>
                      <w:r w:rsidR="00A1513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94880A" wp14:editId="797325E2">
                <wp:simplePos x="0" y="0"/>
                <wp:positionH relativeFrom="column">
                  <wp:posOffset>-98</wp:posOffset>
                </wp:positionH>
                <wp:positionV relativeFrom="paragraph">
                  <wp:posOffset>106045</wp:posOffset>
                </wp:positionV>
                <wp:extent cx="2400300" cy="801858"/>
                <wp:effectExtent l="0" t="0" r="12700" b="11430"/>
                <wp:wrapNone/>
                <wp:docPr id="989114011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18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EBA7D" w14:textId="2E6BD598" w:rsidR="003E36AA" w:rsidRPr="00791C77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Déjà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décédé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880A" id="Text Box 825" o:spid="_x0000_s1027" type="#_x0000_t202" style="position:absolute;margin-left:0;margin-top:8.35pt;width:189pt;height:63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" filled="f" strokecolor="black [3213]">
                <v:textbox>
                  <w:txbxContent>
                    <w:p w14:paraId="72BEBA7D" w14:textId="2E6BD598" w:rsidR="003E36AA" w:rsidRPr="00791C77" w:rsidRDefault="003E36AA" w:rsidP="003E36AA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Déjà décédé</w:t>
                      </w:r>
                    </w:p>
                  </w:txbxContent>
                </v:textbox>
              </v:shape>
            </w:pict>
          </mc:Fallback>
        </mc:AlternateContent>
      </w:r>
      <w:r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AED96F" wp14:editId="65C9581E">
                <wp:simplePos x="0" y="0"/>
                <wp:positionH relativeFrom="column">
                  <wp:posOffset>2743102</wp:posOffset>
                </wp:positionH>
                <wp:positionV relativeFrom="paragraph">
                  <wp:posOffset>120112</wp:posOffset>
                </wp:positionV>
                <wp:extent cx="1714500" cy="829847"/>
                <wp:effectExtent l="0" t="0" r="0" b="0"/>
                <wp:wrapNone/>
                <wp:docPr id="1454073246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2984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A3303" w14:textId="69696226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fr-CH"/>
                              </w:rPr>
                              <w:t>Noir</w:t>
                            </w:r>
                            <w:r w:rsidR="00AC7A4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fr-CH"/>
                              </w:rPr>
                              <w:t>e</w:t>
                            </w:r>
                          </w:p>
                          <w:p w14:paraId="5973DE7E" w14:textId="2588A195" w:rsidR="003E36AA" w:rsidRPr="008D35EB" w:rsidRDefault="00667547" w:rsidP="003E36A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Personne décédée</w:t>
                            </w:r>
                          </w:p>
                          <w:p w14:paraId="4D2B70E6" w14:textId="77777777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Détermination du décès</w:t>
                            </w:r>
                          </w:p>
                          <w:p w14:paraId="1696FB54" w14:textId="77777777" w:rsidR="003E36AA" w:rsidRPr="002A1CD4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Certificat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décès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D96F" id="Text Box 826" o:spid="_x0000_s1028" type="#_x0000_t202" style="position:absolute;margin-left:3in;margin-top:9.45pt;width:135pt;height:65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" fillcolor="black [3213]" stroked="f">
                <v:textbox>
                  <w:txbxContent>
                    <w:p w14:paraId="61AA3303" w14:textId="69696226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fr-CH"/>
                        </w:rPr>
                        <w:t>Noir</w:t>
                      </w:r>
                      <w:r w:rsidR="00AC7A4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fr-CH"/>
                        </w:rPr>
                        <w:t>e</w:t>
                      </w:r>
                    </w:p>
                    <w:p w14:paraId="5973DE7E" w14:textId="2588A195" w:rsidR="003E36AA" w:rsidRPr="008D35EB" w:rsidRDefault="00667547" w:rsidP="003E36A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Personne décédée</w:t>
                      </w:r>
                    </w:p>
                    <w:p w14:paraId="4D2B70E6" w14:textId="77777777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Détermination du décès</w:t>
                      </w:r>
                    </w:p>
                    <w:p w14:paraId="1696FB54" w14:textId="77777777" w:rsidR="003E36AA" w:rsidRPr="002A1CD4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Certificat de décès</w:t>
                      </w:r>
                    </w:p>
                  </w:txbxContent>
                </v:textbox>
              </v:shape>
            </w:pict>
          </mc:Fallback>
        </mc:AlternateContent>
      </w:r>
    </w:p>
    <w:p w14:paraId="595AD663" w14:textId="35B70381" w:rsidR="003E36AA" w:rsidRPr="00152B69" w:rsidRDefault="003E36AA" w:rsidP="003E36AA">
      <w:pPr>
        <w:rPr>
          <w:rFonts w:ascii="Arial" w:hAnsi="Arial" w:cs="Arial"/>
          <w:szCs w:val="22"/>
          <w:lang w:val="fr-CH"/>
        </w:rPr>
      </w:pPr>
    </w:p>
    <w:p w14:paraId="0CDF8316" w14:textId="490E2E79" w:rsidR="003E36AA" w:rsidRPr="00152B69" w:rsidRDefault="00AC7A4B" w:rsidP="003E36AA">
      <w:pPr>
        <w:rPr>
          <w:rFonts w:ascii="Arial" w:hAnsi="Arial" w:cs="Arial"/>
          <w:szCs w:val="22"/>
          <w:lang w:val="fr-CH"/>
        </w:rPr>
      </w:pPr>
      <w:r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7817E7" wp14:editId="52B098A0">
                <wp:simplePos x="0" y="0"/>
                <wp:positionH relativeFrom="column">
                  <wp:posOffset>2398443</wp:posOffset>
                </wp:positionH>
                <wp:positionV relativeFrom="paragraph">
                  <wp:posOffset>100183</wp:posOffset>
                </wp:positionV>
                <wp:extent cx="400929" cy="365760"/>
                <wp:effectExtent l="0" t="0" r="0" b="0"/>
                <wp:wrapNone/>
                <wp:docPr id="225404239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2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FB508" w14:textId="77777777" w:rsidR="003E36AA" w:rsidRPr="002E3EC8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17E7" id="Text Box 803" o:spid="_x0000_s1029" type="#_x0000_t202" style="position:absolute;margin-left:188.85pt;margin-top:7.9pt;width:31.55pt;height:28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" filled="f" stroked="f">
                <v:textbox>
                  <w:txbxContent>
                    <w:p w14:paraId="2D7FB508" w14:textId="77777777" w:rsidR="003E36AA" w:rsidRPr="002E3EC8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1C3BCB86" wp14:editId="3CFB9C23">
                <wp:simplePos x="0" y="0"/>
                <wp:positionH relativeFrom="column">
                  <wp:posOffset>2400300</wp:posOffset>
                </wp:positionH>
                <wp:positionV relativeFrom="paragraph">
                  <wp:posOffset>97790</wp:posOffset>
                </wp:positionV>
                <wp:extent cx="342900" cy="0"/>
                <wp:effectExtent l="0" t="76200" r="38100" b="101600"/>
                <wp:wrapNone/>
                <wp:docPr id="172033125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line id="Line 799" style="position:absolute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" from="189pt,7.7pt" to="3in,7.7pt" w14:anchorId="6463951F">
                <v:stroke endarrow="block"/>
                <o:lock v:ext="edit" shapetype="f"/>
              </v:line>
            </w:pict>
          </mc:Fallback>
        </mc:AlternateContent>
      </w:r>
    </w:p>
    <w:p w14:paraId="010D3587" w14:textId="06E52446" w:rsidR="003E36AA" w:rsidRPr="00152B69" w:rsidRDefault="00BC3095" w:rsidP="003E36AA">
      <w:pPr>
        <w:rPr>
          <w:rFonts w:ascii="Arial" w:hAnsi="Arial" w:cs="Arial"/>
          <w:lang w:val="fr-CH"/>
        </w:rPr>
      </w:pPr>
      <w:r w:rsidRPr="006F68CC">
        <w:rPr>
          <w:rFonts w:ascii="Arial" w:hAnsi="Arial" w:cs="Arial"/>
          <w:noProof/>
          <w:sz w:val="22"/>
          <w:szCs w:val="22"/>
          <w:lang w:val="fr-CH" w:eastAsia="de-CH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89D2DC7" wp14:editId="602A7AD5">
                <wp:simplePos x="0" y="0"/>
                <wp:positionH relativeFrom="margin">
                  <wp:posOffset>-91440</wp:posOffset>
                </wp:positionH>
                <wp:positionV relativeFrom="paragraph">
                  <wp:posOffset>8484870</wp:posOffset>
                </wp:positionV>
                <wp:extent cx="688975" cy="252730"/>
                <wp:effectExtent l="0" t="0" r="9525" b="1397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B38E" w14:textId="77777777" w:rsidR="003E36AA" w:rsidRPr="00570FC0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D2E5A">
                              <w:rPr>
                                <w:rFonts w:ascii="Arial" w:hAnsi="Arial" w:cs="Arial"/>
                                <w:sz w:val="20"/>
                                <w:vertAlign w:val="superscript"/>
                              </w:rPr>
                              <w:t>©Dirk Becker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2D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-7.2pt;margin-top:668.1pt;width:54.25pt;height:19.9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" filled="f" strokecolor="white [3212]">
                <v:textbox>
                  <w:txbxContent>
                    <w:p w14:paraId="73D8B38E" w14:textId="77777777" w:rsidR="003E36AA" w:rsidRPr="00570FC0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D2E5A">
                        <w:rPr>
                          <w:rFonts w:ascii="Arial" w:hAnsi="Arial" w:cs="Arial"/>
                          <w:sz w:val="20"/>
                          <w:vertAlign w:val="superscript"/>
                        </w:rPr>
                        <w:t>©Dirk Becker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0B96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2CBF16" wp14:editId="0FD20FCB">
                <wp:simplePos x="0" y="0"/>
                <wp:positionH relativeFrom="margin">
                  <wp:posOffset>-46990</wp:posOffset>
                </wp:positionH>
                <wp:positionV relativeFrom="paragraph">
                  <wp:posOffset>3339465</wp:posOffset>
                </wp:positionV>
                <wp:extent cx="2400300" cy="1497330"/>
                <wp:effectExtent l="0" t="0" r="12700" b="13970"/>
                <wp:wrapNone/>
                <wp:docPr id="270293187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2770" w14:textId="20F537AC" w:rsidR="003E36AA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Détresse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respiratoire</w:t>
                            </w:r>
                            <w:proofErr w:type="spellEnd"/>
                          </w:p>
                          <w:p w14:paraId="61FCD551" w14:textId="4F5BEAB9" w:rsidR="003E36AA" w:rsidRPr="003B7474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Œdème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facial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</w:p>
                          <w:p w14:paraId="3B907844" w14:textId="7EE058E5" w:rsidR="003E36AA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Hémorragie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avec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compromission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hémodynamique</w:t>
                            </w:r>
                            <w:proofErr w:type="spellEnd"/>
                          </w:p>
                          <w:p w14:paraId="30629B80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Douleur</w:t>
                            </w:r>
                            <w:proofErr w:type="spellEnd"/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cardiaque</w:t>
                            </w:r>
                            <w:proofErr w:type="spellEnd"/>
                          </w:p>
                          <w:p w14:paraId="51F44C53" w14:textId="77777777" w:rsidR="003E36AA" w:rsidRPr="008D35EB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Fracture ouverte ou fermée des os longs</w:t>
                            </w:r>
                          </w:p>
                          <w:p w14:paraId="2420E94A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État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conscience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GCS&lt;8</w:t>
                            </w:r>
                          </w:p>
                          <w:p w14:paraId="1DA28D42" w14:textId="1448920D" w:rsidR="003E36AA" w:rsidRPr="003B7474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Symptômes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>neurologique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>aigu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proofErr w:type="spellEnd"/>
                          </w:p>
                          <w:p w14:paraId="0011DA7F" w14:textId="77777777" w:rsidR="003E36AA" w:rsidRPr="00BA11D7" w:rsidRDefault="003E36AA" w:rsidP="003E36A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BF16" id="Text Box 817" o:spid="_x0000_s1030" type="#_x0000_t202" style="position:absolute;margin-left:-3.7pt;margin-top:262.95pt;width:189pt;height:117.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" strokecolor="#f60">
                <v:textbox>
                  <w:txbxContent>
                    <w:p w14:paraId="46B32770" w14:textId="20F537AC" w:rsidR="003E36AA" w:rsidRDefault="000B0B96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Détresse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respiratoire</w:t>
                      </w:r>
                      <w:proofErr w:type="spellEnd"/>
                    </w:p>
                    <w:p w14:paraId="61FCD551" w14:textId="4F5BEAB9" w:rsidR="003E36AA" w:rsidRPr="003B7474" w:rsidRDefault="003E36AA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Œdème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facial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</w:p>
                    <w:p w14:paraId="3B907844" w14:textId="7EE058E5" w:rsidR="003E36AA" w:rsidRDefault="000B0B96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Hémorragie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avec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compromission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hémodynamique</w:t>
                      </w:r>
                      <w:proofErr w:type="spellEnd"/>
                    </w:p>
                    <w:p w14:paraId="30629B80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3B7474">
                        <w:rPr>
                          <w:rFonts w:ascii="Arial" w:hAnsi="Arial" w:cs="Arial"/>
                          <w:sz w:val="20"/>
                        </w:rPr>
                        <w:t>Douleur</w:t>
                      </w:r>
                      <w:proofErr w:type="spellEnd"/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3B7474">
                        <w:rPr>
                          <w:rFonts w:ascii="Arial" w:hAnsi="Arial" w:cs="Arial"/>
                          <w:sz w:val="20"/>
                        </w:rPr>
                        <w:t>cardiaque</w:t>
                      </w:r>
                      <w:proofErr w:type="spellEnd"/>
                    </w:p>
                    <w:p w14:paraId="51F44C53" w14:textId="77777777" w:rsidR="003E36AA" w:rsidRPr="008D35EB" w:rsidRDefault="003E36AA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Fracture ouverte ou fermée des os longs</w:t>
                      </w:r>
                    </w:p>
                    <w:p w14:paraId="2420E94A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État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conscience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GCS&lt;8</w:t>
                      </w:r>
                    </w:p>
                    <w:p w14:paraId="1DA28D42" w14:textId="1448920D" w:rsidR="003E36AA" w:rsidRPr="003B7474" w:rsidRDefault="000B0B96" w:rsidP="003E36AA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Symptômes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3E36AA">
                        <w:rPr>
                          <w:rFonts w:ascii="Arial" w:hAnsi="Arial" w:cs="Arial"/>
                          <w:sz w:val="20"/>
                        </w:rPr>
                        <w:t>neurologique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3E36AA">
                        <w:rPr>
                          <w:rFonts w:ascii="Arial" w:hAnsi="Arial" w:cs="Arial"/>
                          <w:sz w:val="20"/>
                        </w:rPr>
                        <w:t>aigu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proofErr w:type="spellEnd"/>
                    </w:p>
                    <w:p w14:paraId="0011DA7F" w14:textId="77777777" w:rsidR="003E36AA" w:rsidRPr="00BA11D7" w:rsidRDefault="003E36AA" w:rsidP="003E36A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B96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3995C0" wp14:editId="7E8AE6F8">
                <wp:simplePos x="0" y="0"/>
                <wp:positionH relativeFrom="column">
                  <wp:posOffset>-26670</wp:posOffset>
                </wp:positionH>
                <wp:positionV relativeFrom="paragraph">
                  <wp:posOffset>1693546</wp:posOffset>
                </wp:positionV>
                <wp:extent cx="2400300" cy="1402080"/>
                <wp:effectExtent l="0" t="0" r="12700" b="7620"/>
                <wp:wrapNone/>
                <wp:docPr id="415788575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726E7" w14:textId="77777777" w:rsidR="003E36AA" w:rsidRPr="00132199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2199">
                              <w:rPr>
                                <w:rFonts w:ascii="Arial" w:hAnsi="Arial" w:cs="Arial"/>
                                <w:sz w:val="20"/>
                              </w:rPr>
                              <w:t>RCP</w:t>
                            </w:r>
                          </w:p>
                          <w:p w14:paraId="5FAC4FA5" w14:textId="614A0EF8" w:rsidR="003E36AA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Voies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aériennes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compromises</w:t>
                            </w:r>
                            <w:proofErr w:type="spellEnd"/>
                          </w:p>
                          <w:p w14:paraId="70786413" w14:textId="3F17C434" w:rsidR="003E36AA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Insuffisance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respiratoire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55A425C3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État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choc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1549833B" w14:textId="0BD4B6A5" w:rsidR="003E36AA" w:rsidRPr="008D35EB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Hémorragie majeure</w:t>
                            </w:r>
                          </w:p>
                          <w:p w14:paraId="403C3CA9" w14:textId="3ACC3648" w:rsidR="003E36AA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Eviscération</w:t>
                            </w:r>
                            <w:proofErr w:type="spellEnd"/>
                          </w:p>
                          <w:p w14:paraId="61EFEB25" w14:textId="26F8D54F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Crise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B0B96">
                              <w:rPr>
                                <w:rFonts w:ascii="Arial" w:hAnsi="Arial" w:cs="Arial"/>
                                <w:sz w:val="20"/>
                              </w:rPr>
                              <w:t>convulsive</w:t>
                            </w:r>
                            <w:proofErr w:type="spellEnd"/>
                            <w:r w:rsidR="000B0B96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persistante</w:t>
                            </w:r>
                            <w:proofErr w:type="spellEnd"/>
                          </w:p>
                          <w:p w14:paraId="4C1CDCC8" w14:textId="77777777" w:rsidR="003E36AA" w:rsidRDefault="003E36AA" w:rsidP="003E3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95C0" id="_x0000_s1031" type="#_x0000_t202" style="position:absolute;margin-left:-2.1pt;margin-top:133.35pt;width:189pt;height:110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" strokecolor="red">
                <v:textbox>
                  <w:txbxContent>
                    <w:p w14:paraId="574726E7" w14:textId="77777777" w:rsidR="003E36AA" w:rsidRPr="00132199" w:rsidRDefault="003E36AA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132199">
                        <w:rPr>
                          <w:rFonts w:ascii="Arial" w:hAnsi="Arial" w:cs="Arial"/>
                          <w:sz w:val="20"/>
                        </w:rPr>
                        <w:t>RCP</w:t>
                      </w:r>
                    </w:p>
                    <w:p w14:paraId="5FAC4FA5" w14:textId="614A0EF8" w:rsidR="003E36AA" w:rsidRDefault="000B0B96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Voies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aériennes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compromises</w:t>
                      </w:r>
                      <w:proofErr w:type="spellEnd"/>
                    </w:p>
                    <w:p w14:paraId="70786413" w14:textId="3F17C434" w:rsidR="003E36AA" w:rsidRDefault="000B0B96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Insuffisance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respiratoire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55A425C3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État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choc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1549833B" w14:textId="0BD4B6A5" w:rsidR="003E36AA" w:rsidRPr="008D35EB" w:rsidRDefault="000B0B96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H"/>
                        </w:rPr>
                        <w:t>Hémorragie majeure</w:t>
                      </w:r>
                    </w:p>
                    <w:p w14:paraId="403C3CA9" w14:textId="3ACC3648" w:rsidR="003E36AA" w:rsidRDefault="000B0B96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Eviscération</w:t>
                      </w:r>
                      <w:proofErr w:type="spellEnd"/>
                    </w:p>
                    <w:p w14:paraId="61EFEB25" w14:textId="26F8D54F" w:rsidR="003E36AA" w:rsidRDefault="003E36AA" w:rsidP="003E36AA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Crise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0B0B96">
                        <w:rPr>
                          <w:rFonts w:ascii="Arial" w:hAnsi="Arial" w:cs="Arial"/>
                          <w:sz w:val="20"/>
                        </w:rPr>
                        <w:t>convulsive</w:t>
                      </w:r>
                      <w:proofErr w:type="spellEnd"/>
                      <w:r w:rsidR="000B0B96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persistante</w:t>
                      </w:r>
                      <w:proofErr w:type="spellEnd"/>
                    </w:p>
                    <w:p w14:paraId="4C1CDCC8" w14:textId="77777777" w:rsidR="003E36AA" w:rsidRDefault="003E36AA" w:rsidP="003E36AA"/>
                  </w:txbxContent>
                </v:textbox>
              </v:shape>
            </w:pict>
          </mc:Fallback>
        </mc:AlternateContent>
      </w:r>
      <w:r w:rsidR="00205D97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22DF1A9" wp14:editId="6899C379">
                <wp:simplePos x="0" y="0"/>
                <wp:positionH relativeFrom="column">
                  <wp:posOffset>4445293</wp:posOffset>
                </wp:positionH>
                <wp:positionV relativeFrom="paragraph">
                  <wp:posOffset>8309268</wp:posOffset>
                </wp:positionV>
                <wp:extent cx="1638349" cy="440153"/>
                <wp:effectExtent l="0" t="0" r="12700" b="17145"/>
                <wp:wrapNone/>
                <wp:docPr id="340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49" cy="440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625D" w14:textId="2348628F" w:rsidR="00C7560B" w:rsidRPr="002E3EC8" w:rsidRDefault="00AC7A4B" w:rsidP="00C7560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C7560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26936559" w14:textId="6AAC4E32" w:rsidR="00C7560B" w:rsidRPr="00FF3BA5" w:rsidRDefault="00C7560B" w:rsidP="00FF3BA5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Zones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d'attente</w:t>
                            </w:r>
                            <w:proofErr w:type="spellEnd"/>
                          </w:p>
                          <w:p w14:paraId="7FA3CBD0" w14:textId="77777777" w:rsidR="00C7560B" w:rsidRDefault="00C7560B" w:rsidP="00C75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F1A9" id="_x0000_s1032" type="#_x0000_t202" style="position:absolute;margin-left:350pt;margin-top:654.25pt;width:129pt;height:34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" strokecolor="#00b050">
                <v:textbox>
                  <w:txbxContent>
                    <w:p w14:paraId="031D625D" w14:textId="2348628F" w:rsidR="00C7560B" w:rsidRPr="002E3EC8" w:rsidRDefault="00AC7A4B" w:rsidP="00C7560B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Proposition d'espace</w:t>
                      </w:r>
                      <w:r w:rsidR="00C7560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26936559" w14:textId="6AAC4E32" w:rsidR="00C7560B" w:rsidRPr="00FF3BA5" w:rsidRDefault="00C7560B" w:rsidP="00FF3BA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Zones d'attente</w:t>
                      </w:r>
                    </w:p>
                    <w:p w14:paraId="7FA3CBD0" w14:textId="77777777" w:rsidR="00C7560B" w:rsidRDefault="00C7560B" w:rsidP="00C7560B"/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A4EB853" wp14:editId="6E9A53AD">
                <wp:simplePos x="0" y="0"/>
                <wp:positionH relativeFrom="column">
                  <wp:posOffset>4452326</wp:posOffset>
                </wp:positionH>
                <wp:positionV relativeFrom="paragraph">
                  <wp:posOffset>628308</wp:posOffset>
                </wp:positionV>
                <wp:extent cx="1630729" cy="871855"/>
                <wp:effectExtent l="0" t="0" r="7620" b="17145"/>
                <wp:wrapNone/>
                <wp:docPr id="1345806834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729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82753" w14:textId="4324FB53" w:rsidR="003E36AA" w:rsidRPr="002E3EC8" w:rsidRDefault="00AC7A4B" w:rsidP="003E3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1E39487D" w14:textId="0DCEE3AC" w:rsidR="003E36AA" w:rsidRPr="002E3EC8" w:rsidRDefault="00A15137" w:rsidP="003E36AA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Poste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collecteur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169E92C5" w14:textId="77777777" w:rsidR="003E36AA" w:rsidRPr="00B02F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soins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palliatifs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B853" id="_x0000_s1033" type="#_x0000_t202" style="position:absolute;margin-left:350.6pt;margin-top:49.45pt;width:128.4pt;height:6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" strokecolor="#00b0f0">
                <v:textbox>
                  <w:txbxContent>
                    <w:p w14:paraId="0DE82753" w14:textId="4324FB53" w:rsidR="003E36AA" w:rsidRPr="002E3EC8" w:rsidRDefault="00AC7A4B" w:rsidP="003E36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Proposition </w:t>
                      </w:r>
                      <w:proofErr w:type="spellStart"/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d'espace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1E39487D" w14:textId="0DCEE3AC" w:rsidR="003E36AA" w:rsidRPr="002E3EC8" w:rsidRDefault="00A15137" w:rsidP="003E36AA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Poste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collecteur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169E92C5" w14:textId="77777777" w:rsidR="003E36AA" w:rsidRPr="00B02FAA" w:rsidRDefault="003E36AA" w:rsidP="003E36AA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Unité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soins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palliatifs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2D5B1B" wp14:editId="4C059BFF">
                <wp:simplePos x="0" y="0"/>
                <wp:positionH relativeFrom="column">
                  <wp:posOffset>4459361</wp:posOffset>
                </wp:positionH>
                <wp:positionV relativeFrom="paragraph">
                  <wp:posOffset>1718554</wp:posOffset>
                </wp:positionV>
                <wp:extent cx="1624134" cy="1448435"/>
                <wp:effectExtent l="0" t="0" r="14605" b="12065"/>
                <wp:wrapNone/>
                <wp:docPr id="966436148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134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AB02" w14:textId="160208A4" w:rsidR="003E36AA" w:rsidRPr="002E3EC8" w:rsidRDefault="00AC7A4B" w:rsidP="003E3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04C32D25" w14:textId="3BB85927" w:rsidR="003E36AA" w:rsidRPr="002E3EC8" w:rsidRDefault="005C6152" w:rsidP="003E36A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5C6152">
                              <w:rPr>
                                <w:rFonts w:ascii="Arial" w:hAnsi="Arial" w:cs="Arial"/>
                                <w:sz w:val="20"/>
                              </w:rPr>
                              <w:t>alle</w:t>
                            </w:r>
                            <w:r w:rsidR="000B0B96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5C6152">
                              <w:rPr>
                                <w:rFonts w:ascii="Arial" w:hAnsi="Arial" w:cs="Arial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5C6152">
                              <w:rPr>
                                <w:rFonts w:ascii="Arial" w:hAnsi="Arial" w:cs="Arial"/>
                                <w:sz w:val="20"/>
                              </w:rPr>
                              <w:t>réanimation</w:t>
                            </w:r>
                            <w:proofErr w:type="spellEnd"/>
                          </w:p>
                          <w:p w14:paraId="0C06605E" w14:textId="7C304CDA" w:rsidR="003E36AA" w:rsidRDefault="000B0B96" w:rsidP="003E36A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Bloc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opératoire</w:t>
                            </w:r>
                            <w:proofErr w:type="spellEnd"/>
                          </w:p>
                          <w:p w14:paraId="6BABBD54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Unité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soins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intensifs</w:t>
                            </w:r>
                            <w:proofErr w:type="spellEnd"/>
                          </w:p>
                          <w:p w14:paraId="368B2EC9" w14:textId="77777777" w:rsidR="003E36AA" w:rsidRPr="002E3EC8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5B1B" id="_x0000_s1034" type="#_x0000_t202" style="position:absolute;margin-left:351.15pt;margin-top:135.3pt;width:127.9pt;height:114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" strokecolor="red">
                <v:textbox>
                  <w:txbxContent>
                    <w:p w14:paraId="230EAB02" w14:textId="160208A4" w:rsidR="003E36AA" w:rsidRPr="002E3EC8" w:rsidRDefault="00AC7A4B" w:rsidP="003E36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Proposition </w:t>
                      </w:r>
                      <w:proofErr w:type="spellStart"/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d'espace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04C32D25" w14:textId="3BB85927" w:rsidR="003E36AA" w:rsidRPr="002E3EC8" w:rsidRDefault="005C6152" w:rsidP="003E36AA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5C6152">
                        <w:rPr>
                          <w:rFonts w:ascii="Arial" w:hAnsi="Arial" w:cs="Arial"/>
                          <w:sz w:val="20"/>
                        </w:rPr>
                        <w:t>alle</w:t>
                      </w:r>
                      <w:r w:rsidR="000B0B96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5C6152">
                        <w:rPr>
                          <w:rFonts w:ascii="Arial" w:hAnsi="Arial" w:cs="Arial"/>
                          <w:sz w:val="20"/>
                        </w:rPr>
                        <w:t xml:space="preserve"> de </w:t>
                      </w:r>
                      <w:proofErr w:type="spellStart"/>
                      <w:r w:rsidRPr="005C6152">
                        <w:rPr>
                          <w:rFonts w:ascii="Arial" w:hAnsi="Arial" w:cs="Arial"/>
                          <w:sz w:val="20"/>
                        </w:rPr>
                        <w:t>réanimation</w:t>
                      </w:r>
                      <w:proofErr w:type="spellEnd"/>
                    </w:p>
                    <w:p w14:paraId="0C06605E" w14:textId="7C304CDA" w:rsidR="003E36AA" w:rsidRDefault="000B0B96" w:rsidP="003E36AA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Bloc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opératoire</w:t>
                      </w:r>
                      <w:proofErr w:type="spellEnd"/>
                    </w:p>
                    <w:p w14:paraId="6BABBD54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Unité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soins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intensifs</w:t>
                      </w:r>
                      <w:proofErr w:type="spellEnd"/>
                    </w:p>
                    <w:p w14:paraId="368B2EC9" w14:textId="77777777" w:rsidR="003E36AA" w:rsidRPr="002E3EC8" w:rsidRDefault="003E36AA" w:rsidP="003E36AA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492BF8" wp14:editId="3D0CA793">
                <wp:simplePos x="0" y="0"/>
                <wp:positionH relativeFrom="column">
                  <wp:posOffset>4431224</wp:posOffset>
                </wp:positionH>
                <wp:positionV relativeFrom="paragraph">
                  <wp:posOffset>3371508</wp:posOffset>
                </wp:positionV>
                <wp:extent cx="1652319" cy="1457325"/>
                <wp:effectExtent l="0" t="0" r="11430" b="15875"/>
                <wp:wrapNone/>
                <wp:docPr id="1827178874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319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13A8" w14:textId="4583539C" w:rsidR="003E36AA" w:rsidRPr="002E3EC8" w:rsidRDefault="00AC7A4B" w:rsidP="003E3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29E7C350" w14:textId="641D98ED" w:rsidR="003E36AA" w:rsidRPr="005C6152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Box de soins monitoré</w:t>
                            </w:r>
                          </w:p>
                          <w:p w14:paraId="3B3C9F24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Salle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réveil</w:t>
                            </w:r>
                            <w:proofErr w:type="spellEnd"/>
                          </w:p>
                          <w:p w14:paraId="1FB20212" w14:textId="77777777" w:rsidR="003E36AA" w:rsidRPr="00F447BF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92BF8" id="_x0000_s1035" type="#_x0000_t202" style="position:absolute;margin-left:348.9pt;margin-top:265.45pt;width:130.1pt;height:11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" strokecolor="#f60">
                <v:textbox>
                  <w:txbxContent>
                    <w:p w14:paraId="0AFD13A8" w14:textId="4583539C" w:rsidR="003E36AA" w:rsidRPr="002E3EC8" w:rsidRDefault="00AC7A4B" w:rsidP="003E36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Proposition </w:t>
                      </w:r>
                      <w:proofErr w:type="spellStart"/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d'espace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29E7C350" w14:textId="641D98ED" w:rsidR="003E36AA" w:rsidRPr="005C6152" w:rsidRDefault="0064224E" w:rsidP="003E36A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H"/>
                        </w:rPr>
                        <w:t>Box de soins monitoré</w:t>
                      </w:r>
                    </w:p>
                    <w:p w14:paraId="3B3C9F24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Salle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réveil</w:t>
                      </w:r>
                      <w:proofErr w:type="spellEnd"/>
                    </w:p>
                    <w:p w14:paraId="1FB20212" w14:textId="77777777" w:rsidR="003E36AA" w:rsidRPr="00F447BF" w:rsidRDefault="003E36AA" w:rsidP="003E36A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8403BF" wp14:editId="3E16761C">
                <wp:simplePos x="0" y="0"/>
                <wp:positionH relativeFrom="column">
                  <wp:posOffset>4438258</wp:posOffset>
                </wp:positionH>
                <wp:positionV relativeFrom="paragraph">
                  <wp:posOffset>5052597</wp:posOffset>
                </wp:positionV>
                <wp:extent cx="1645383" cy="1996440"/>
                <wp:effectExtent l="0" t="0" r="18415" b="10160"/>
                <wp:wrapNone/>
                <wp:docPr id="155404116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383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78EE" w14:textId="55222FDC" w:rsidR="003E36AA" w:rsidRPr="002E3EC8" w:rsidRDefault="00AC7A4B" w:rsidP="003E3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65CF261D" w14:textId="3611A4C4" w:rsidR="003E36AA" w:rsidRPr="008D35EB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Box de soins non-monitoré</w:t>
                            </w:r>
                          </w:p>
                          <w:p w14:paraId="56F616B4" w14:textId="1061F7DB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Couloirs</w:t>
                            </w:r>
                          </w:p>
                          <w:p w14:paraId="39D1CE02" w14:textId="196E54A4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Hôpital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>ophtalmologique</w:t>
                            </w:r>
                            <w:proofErr w:type="spellEnd"/>
                          </w:p>
                          <w:p w14:paraId="40D8FBAB" w14:textId="77777777" w:rsidR="003E36AA" w:rsidRPr="00522E2B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03BF" id="_x0000_s1036" type="#_x0000_t202" style="position:absolute;margin-left:349.45pt;margin-top:397.85pt;width:129.55pt;height:157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" strokecolor="yellow">
                <v:textbox>
                  <w:txbxContent>
                    <w:p w14:paraId="6AFF78EE" w14:textId="55222FDC" w:rsidR="003E36AA" w:rsidRPr="002E3EC8" w:rsidRDefault="00AC7A4B" w:rsidP="003E36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Proposition </w:t>
                      </w:r>
                      <w:proofErr w:type="spellStart"/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d'espace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65CF261D" w14:textId="3611A4C4" w:rsidR="003E36AA" w:rsidRPr="008D35EB" w:rsidRDefault="0064224E" w:rsidP="003E36AA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H"/>
                        </w:rPr>
                        <w:t>Box de soins non-monitoré</w:t>
                      </w:r>
                    </w:p>
                    <w:p w14:paraId="56F616B4" w14:textId="1061F7DB" w:rsidR="003E36AA" w:rsidRDefault="0064224E" w:rsidP="003E36AA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Couloirs</w:t>
                      </w:r>
                    </w:p>
                    <w:p w14:paraId="39D1CE02" w14:textId="196E54A4" w:rsidR="003E36AA" w:rsidRDefault="0064224E" w:rsidP="003E36AA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Hôpital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3E36AA">
                        <w:rPr>
                          <w:rFonts w:ascii="Arial" w:hAnsi="Arial" w:cs="Arial"/>
                          <w:sz w:val="20"/>
                        </w:rPr>
                        <w:t>ophtalmologique</w:t>
                      </w:r>
                      <w:proofErr w:type="spellEnd"/>
                    </w:p>
                    <w:p w14:paraId="40D8FBAB" w14:textId="77777777" w:rsidR="003E36AA" w:rsidRPr="00522E2B" w:rsidRDefault="003E36AA" w:rsidP="003E36AA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83168" behindDoc="0" locked="0" layoutInCell="1" allowOverlap="1" wp14:anchorId="2555FAFE" wp14:editId="0AE02E1B">
                <wp:simplePos x="0" y="0"/>
                <wp:positionH relativeFrom="column">
                  <wp:posOffset>773625</wp:posOffset>
                </wp:positionH>
                <wp:positionV relativeFrom="paragraph">
                  <wp:posOffset>8660960</wp:posOffset>
                </wp:positionV>
                <wp:extent cx="3655842" cy="6643"/>
                <wp:effectExtent l="0" t="50800" r="0" b="69850"/>
                <wp:wrapNone/>
                <wp:docPr id="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5842" cy="66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789E" id="Line 799" o:spid="_x0000_s1026" style="position:absolute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9pt,681.95pt" to="348.75pt,6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">
                <v:stroke endarrow="block"/>
                <o:lock v:ext="edit" shapetype="f"/>
              </v:lin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2A4065" wp14:editId="394A93B5">
                <wp:simplePos x="0" y="0"/>
                <wp:positionH relativeFrom="column">
                  <wp:posOffset>4431225</wp:posOffset>
                </wp:positionH>
                <wp:positionV relativeFrom="paragraph">
                  <wp:posOffset>7289360</wp:posOffset>
                </wp:positionV>
                <wp:extent cx="1652954" cy="1024304"/>
                <wp:effectExtent l="0" t="0" r="10795" b="17145"/>
                <wp:wrapNone/>
                <wp:docPr id="1400391700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54" cy="1024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7B3DA" w14:textId="74782D82" w:rsidR="003E36AA" w:rsidRPr="002E3EC8" w:rsidRDefault="00AC7A4B" w:rsidP="003E3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Proposition </w:t>
                            </w:r>
                            <w:proofErr w:type="spellStart"/>
                            <w:r w:rsidRPr="00AC7A4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d'espace</w:t>
                            </w:r>
                            <w:proofErr w:type="spellEnd"/>
                            <w:r w:rsidR="003E36A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3ECB7721" w14:textId="38B1E761" w:rsidR="003E36AA" w:rsidRPr="006F68CC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Fast-track</w:t>
                            </w:r>
                          </w:p>
                          <w:p w14:paraId="1EA60B07" w14:textId="1C0638E0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Permanences</w:t>
                            </w:r>
                          </w:p>
                          <w:p w14:paraId="468D5ED6" w14:textId="67E94A96" w:rsidR="00C7560B" w:rsidRPr="00C7560B" w:rsidRDefault="00C7560B" w:rsidP="00C7560B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A4065" id="_x0000_s1037" type="#_x0000_t202" style="position:absolute;margin-left:348.9pt;margin-top:573.95pt;width:130.15pt;height:80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" strokecolor="#00b050">
                <v:textbox>
                  <w:txbxContent>
                    <w:p w14:paraId="2947B3DA" w14:textId="74782D82" w:rsidR="003E36AA" w:rsidRPr="002E3EC8" w:rsidRDefault="00AC7A4B" w:rsidP="003E36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Proposition </w:t>
                      </w:r>
                      <w:proofErr w:type="spellStart"/>
                      <w:r w:rsidRPr="00AC7A4B">
                        <w:rPr>
                          <w:rFonts w:ascii="Arial" w:hAnsi="Arial" w:cs="Arial"/>
                          <w:b/>
                          <w:sz w:val="20"/>
                        </w:rPr>
                        <w:t>d'espace</w:t>
                      </w:r>
                      <w:proofErr w:type="spellEnd"/>
                      <w:r w:rsidR="003E36AA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3ECB7721" w14:textId="38B1E761" w:rsidR="003E36AA" w:rsidRPr="006F68CC" w:rsidRDefault="0064224E" w:rsidP="003E36AA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Fast-track</w:t>
                      </w:r>
                    </w:p>
                    <w:p w14:paraId="1EA60B07" w14:textId="1C0638E0" w:rsidR="003E36AA" w:rsidRDefault="0064224E" w:rsidP="003E36AA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Permanences</w:t>
                      </w:r>
                    </w:p>
                    <w:p w14:paraId="468D5ED6" w14:textId="67E94A96" w:rsidR="00C7560B" w:rsidRPr="00C7560B" w:rsidRDefault="00C7560B" w:rsidP="00C7560B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76A0AE" wp14:editId="78997A24">
                <wp:simplePos x="0" y="0"/>
                <wp:positionH relativeFrom="margin">
                  <wp:posOffset>-42301</wp:posOffset>
                </wp:positionH>
                <wp:positionV relativeFrom="paragraph">
                  <wp:posOffset>7289360</wp:posOffset>
                </wp:positionV>
                <wp:extent cx="2400300" cy="1041010"/>
                <wp:effectExtent l="0" t="0" r="12700" b="13335"/>
                <wp:wrapNone/>
                <wp:docPr id="1688663225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1104" w14:textId="5AD20006" w:rsidR="003E36AA" w:rsidRPr="008D35EB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Dé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formation</w:t>
                            </w: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r w:rsidR="003E36AA"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des petites articulations ou os</w:t>
                            </w:r>
                          </w:p>
                          <w:p w14:paraId="35897DE7" w14:textId="6B12CEF4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oedème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léger</w:t>
                            </w:r>
                            <w:proofErr w:type="spellEnd"/>
                          </w:p>
                          <w:p w14:paraId="76AFCA47" w14:textId="63960399" w:rsidR="003E36AA" w:rsidRPr="008D35EB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N</w:t>
                            </w:r>
                            <w:r w:rsidR="003E36AA"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ausées ou vomissements</w:t>
                            </w:r>
                          </w:p>
                          <w:p w14:paraId="50EFEAF2" w14:textId="0D14F700" w:rsidR="003E36AA" w:rsidRPr="00DC70D3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Impliqué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l‘</w:t>
                            </w:r>
                            <w:r w:rsidR="003E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704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évènement</w:t>
                            </w:r>
                            <w:proofErr w:type="spellEnd"/>
                          </w:p>
                          <w:p w14:paraId="1F1527FF" w14:textId="77777777" w:rsidR="003E36AA" w:rsidRPr="00BA11D7" w:rsidRDefault="003E36AA" w:rsidP="003E36A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A0AE" id="Text Box 819" o:spid="_x0000_s1038" type="#_x0000_t202" style="position:absolute;margin-left:-3.35pt;margin-top:573.95pt;width:189pt;height:81.9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" strokecolor="#00b050">
                <v:textbox>
                  <w:txbxContent>
                    <w:p w14:paraId="18B01104" w14:textId="5AD20006" w:rsidR="003E36AA" w:rsidRPr="008D35EB" w:rsidRDefault="0064224E" w:rsidP="003E36AA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Dé</w:t>
                      </w:r>
                      <w:r>
                        <w:rPr>
                          <w:rFonts w:ascii="Arial" w:hAnsi="Arial" w:cs="Arial"/>
                          <w:sz w:val="20"/>
                          <w:lang w:val="fr-CH"/>
                        </w:rPr>
                        <w:t>formation</w:t>
                      </w: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 xml:space="preserve"> </w:t>
                      </w:r>
                      <w:r w:rsidR="003E36AA"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des petites articulations ou os</w:t>
                      </w:r>
                    </w:p>
                    <w:p w14:paraId="35897DE7" w14:textId="6B12CEF4" w:rsidR="003E36AA" w:rsidRDefault="0064224E" w:rsidP="003E36AA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oedème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léger</w:t>
                      </w:r>
                      <w:proofErr w:type="spellEnd"/>
                    </w:p>
                    <w:p w14:paraId="76AFCA47" w14:textId="63960399" w:rsidR="003E36AA" w:rsidRPr="008D35EB" w:rsidRDefault="0064224E" w:rsidP="003E36AA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H"/>
                        </w:rPr>
                        <w:t>N</w:t>
                      </w:r>
                      <w:r w:rsidR="003E36AA"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ausées ou vomissements</w:t>
                      </w:r>
                    </w:p>
                    <w:p w14:paraId="50EFEAF2" w14:textId="0D14F700" w:rsidR="003E36AA" w:rsidRPr="00DC70D3" w:rsidRDefault="0064224E" w:rsidP="003E36AA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Impliqué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dans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l‘</w:t>
                      </w:r>
                      <w:r w:rsidR="003E36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704A1">
                        <w:rPr>
                          <w:rFonts w:ascii="Arial" w:hAnsi="Arial" w:cs="Arial"/>
                          <w:sz w:val="20"/>
                          <w:szCs w:val="20"/>
                        </w:rPr>
                        <w:t>évènement</w:t>
                      </w:r>
                      <w:proofErr w:type="spellEnd"/>
                    </w:p>
                    <w:p w14:paraId="1F1527FF" w14:textId="77777777" w:rsidR="003E36AA" w:rsidRPr="00BA11D7" w:rsidRDefault="003E36AA" w:rsidP="003E36A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7F6FEF" wp14:editId="375AC9FA">
                <wp:simplePos x="0" y="0"/>
                <wp:positionH relativeFrom="column">
                  <wp:posOffset>2714967</wp:posOffset>
                </wp:positionH>
                <wp:positionV relativeFrom="paragraph">
                  <wp:posOffset>5052598</wp:posOffset>
                </wp:positionV>
                <wp:extent cx="1714500" cy="1996782"/>
                <wp:effectExtent l="0" t="0" r="0" b="0"/>
                <wp:wrapNone/>
                <wp:docPr id="792796132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99678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4A71" w14:textId="77777777" w:rsidR="003E36A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88A9A1A" w14:textId="77777777" w:rsidR="003E36A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B190751" w14:textId="77777777" w:rsidR="00C64461" w:rsidRDefault="00C64461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392DE7A" w14:textId="77777777" w:rsidR="00C64461" w:rsidRDefault="00C64461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846DB77" w14:textId="77777777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  <w:t>Jaune</w:t>
                            </w:r>
                          </w:p>
                          <w:p w14:paraId="515E6661" w14:textId="77777777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Traitement différé</w:t>
                            </w:r>
                          </w:p>
                          <w:p w14:paraId="2D8A84B6" w14:textId="78547C7C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fr-CH"/>
                              </w:rPr>
                            </w:pPr>
                            <w:proofErr w:type="gramStart"/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suivi</w:t>
                            </w:r>
                            <w:proofErr w:type="gramEnd"/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 xml:space="preserve"> simple mais régulier nécessaire jusqu'au traitement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6FEF" id="_x0000_s1039" type="#_x0000_t202" style="position:absolute;margin-left:213.8pt;margin-top:397.85pt;width:135pt;height:15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" fillcolor="yellow" stroked="f">
                <v:textbox>
                  <w:txbxContent>
                    <w:p w14:paraId="0A4E4A71" w14:textId="77777777" w:rsidR="003E36A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88A9A1A" w14:textId="77777777" w:rsidR="003E36A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4B190751" w14:textId="77777777" w:rsidR="00C64461" w:rsidRDefault="00C64461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392DE7A" w14:textId="77777777" w:rsidR="00C64461" w:rsidRDefault="00C64461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846DB77" w14:textId="77777777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  <w:t>Jaune</w:t>
                      </w:r>
                    </w:p>
                    <w:p w14:paraId="515E6661" w14:textId="77777777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Traitement différé</w:t>
                      </w:r>
                    </w:p>
                    <w:p w14:paraId="2D8A84B6" w14:textId="78547C7C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fr-CH"/>
                        </w:rPr>
                      </w:pPr>
                      <w:proofErr w:type="gramStart"/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suivi</w:t>
                      </w:r>
                      <w:proofErr w:type="gramEnd"/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 xml:space="preserve"> simple mais régulier nécessaire jusqu'au traitement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BA6A14" wp14:editId="696A631B">
                <wp:simplePos x="0" y="0"/>
                <wp:positionH relativeFrom="margin">
                  <wp:posOffset>-42301</wp:posOffset>
                </wp:positionH>
                <wp:positionV relativeFrom="paragraph">
                  <wp:posOffset>5052597</wp:posOffset>
                </wp:positionV>
                <wp:extent cx="2400300" cy="1997613"/>
                <wp:effectExtent l="0" t="0" r="12700" b="9525"/>
                <wp:wrapNone/>
                <wp:docPr id="792227220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997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F109" w14:textId="0062829F" w:rsidR="003E36AA" w:rsidRPr="003B7474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Lésion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d‘</w:t>
                            </w:r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E36AA">
                              <w:rPr>
                                <w:rFonts w:ascii="Arial" w:hAnsi="Arial" w:cs="Arial"/>
                                <w:sz w:val="20"/>
                              </w:rPr>
                              <w:t>inhalation</w:t>
                            </w:r>
                            <w:proofErr w:type="spellEnd"/>
                          </w:p>
                          <w:p w14:paraId="6FAAAFFF" w14:textId="78809E77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Hémorragie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compromission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hémodynamique</w:t>
                            </w:r>
                            <w:proofErr w:type="spellEnd"/>
                          </w:p>
                          <w:p w14:paraId="022EBFA7" w14:textId="2141B640" w:rsidR="003E36AA" w:rsidRPr="008D35EB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 xml:space="preserve">Fracture ouverte ou fermée des </w:t>
                            </w:r>
                            <w:r w:rsidR="0064224E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extrémités</w:t>
                            </w:r>
                          </w:p>
                          <w:p w14:paraId="567B2071" w14:textId="77777777" w:rsidR="003E36AA" w:rsidRPr="008D35EB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Abrasion cutanée importante, brûlure ou ampoules</w:t>
                            </w:r>
                          </w:p>
                          <w:p w14:paraId="4C98606D" w14:textId="3C693A90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Douleurs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abdominales</w:t>
                            </w:r>
                          </w:p>
                          <w:p w14:paraId="0CB80A1F" w14:textId="77777777" w:rsidR="003E36AA" w:rsidRPr="003B7474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État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conscience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GCS 9-14</w:t>
                            </w:r>
                          </w:p>
                          <w:p w14:paraId="0B68F68C" w14:textId="5C3897CF" w:rsidR="003E36AA" w:rsidRDefault="0064224E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Perte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connaissance</w:t>
                            </w:r>
                            <w:proofErr w:type="spellEnd"/>
                          </w:p>
                          <w:p w14:paraId="54C6FD93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Blessure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oculaire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0FACA63" w14:textId="77777777" w:rsidR="003E36AA" w:rsidRPr="00BA11D7" w:rsidRDefault="003E36AA" w:rsidP="003E36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6A14" id="Text Box 818" o:spid="_x0000_s1040" type="#_x0000_t202" style="position:absolute;margin-left:-3.35pt;margin-top:397.85pt;width:189pt;height:157.3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" strokecolor="yellow">
                <v:textbox>
                  <w:txbxContent>
                    <w:p w14:paraId="0C8BF109" w14:textId="0062829F" w:rsidR="003E36AA" w:rsidRPr="003B7474" w:rsidRDefault="0064224E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Lésion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d‘</w:t>
                      </w:r>
                      <w:r w:rsidR="003E36A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3E36AA">
                        <w:rPr>
                          <w:rFonts w:ascii="Arial" w:hAnsi="Arial" w:cs="Arial"/>
                          <w:sz w:val="20"/>
                        </w:rPr>
                        <w:t>inhalation</w:t>
                      </w:r>
                      <w:proofErr w:type="spellEnd"/>
                    </w:p>
                    <w:p w14:paraId="6FAAAFFF" w14:textId="78809E77" w:rsidR="003E36AA" w:rsidRDefault="0064224E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Hémorragie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sans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compromission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hémodynamique</w:t>
                      </w:r>
                      <w:proofErr w:type="spellEnd"/>
                    </w:p>
                    <w:p w14:paraId="022EBFA7" w14:textId="2141B640" w:rsidR="003E36AA" w:rsidRPr="008D35EB" w:rsidRDefault="003E36AA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 xml:space="preserve">Fracture ouverte ou fermée des </w:t>
                      </w:r>
                      <w:r w:rsidR="0064224E">
                        <w:rPr>
                          <w:rFonts w:ascii="Arial" w:hAnsi="Arial" w:cs="Arial"/>
                          <w:sz w:val="20"/>
                          <w:lang w:val="fr-CH"/>
                        </w:rPr>
                        <w:t>extrémités</w:t>
                      </w:r>
                    </w:p>
                    <w:p w14:paraId="567B2071" w14:textId="77777777" w:rsidR="003E36AA" w:rsidRPr="008D35EB" w:rsidRDefault="003E36AA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Abrasion cutanée importante, brûlure ou ampoules</w:t>
                      </w:r>
                    </w:p>
                    <w:p w14:paraId="4C98606D" w14:textId="3C693A90" w:rsidR="003E36AA" w:rsidRDefault="0064224E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Douleurs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abdominales</w:t>
                      </w:r>
                    </w:p>
                    <w:p w14:paraId="0CB80A1F" w14:textId="77777777" w:rsidR="003E36AA" w:rsidRPr="003B7474" w:rsidRDefault="003E36AA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État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conscience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GCS 9-14</w:t>
                      </w:r>
                    </w:p>
                    <w:p w14:paraId="0B68F68C" w14:textId="5C3897CF" w:rsidR="003E36AA" w:rsidRDefault="0064224E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Perte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connaissance</w:t>
                      </w:r>
                      <w:proofErr w:type="spellEnd"/>
                    </w:p>
                    <w:p w14:paraId="54C6FD93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Blessure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oculaire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70FACA63" w14:textId="77777777" w:rsidR="003E36AA" w:rsidRPr="00BA11D7" w:rsidRDefault="003E36AA" w:rsidP="003E36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54E9EE" wp14:editId="36434651">
                <wp:simplePos x="0" y="0"/>
                <wp:positionH relativeFrom="column">
                  <wp:posOffset>780415</wp:posOffset>
                </wp:positionH>
                <wp:positionV relativeFrom="paragraph">
                  <wp:posOffset>7048207</wp:posOffset>
                </wp:positionV>
                <wp:extent cx="454660" cy="239151"/>
                <wp:effectExtent l="0" t="0" r="0" b="0"/>
                <wp:wrapNone/>
                <wp:docPr id="1892594447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239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5CF97" w14:textId="77777777" w:rsidR="003E36AA" w:rsidRPr="002415BB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E9EE" id="Text Box 807" o:spid="_x0000_s1041" type="#_x0000_t202" style="position:absolute;margin-left:61.45pt;margin-top:555pt;width:35.8pt;height:18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" filled="f" stroked="f">
                <v:textbox>
                  <w:txbxContent>
                    <w:p w14:paraId="3CD5CF97" w14:textId="77777777" w:rsidR="003E36AA" w:rsidRPr="002415BB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 wp14:anchorId="1597E5A3" wp14:editId="20154BFC">
                <wp:simplePos x="0" y="0"/>
                <wp:positionH relativeFrom="column">
                  <wp:posOffset>766592</wp:posOffset>
                </wp:positionH>
                <wp:positionV relativeFrom="paragraph">
                  <wp:posOffset>7092412</wp:posOffset>
                </wp:positionV>
                <wp:extent cx="1563" cy="195189"/>
                <wp:effectExtent l="63500" t="0" r="36830" b="33655"/>
                <wp:wrapNone/>
                <wp:docPr id="50174948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63" cy="1951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9CAE5" id="Line 799" o:spid="_x0000_s1026" style="position:absolute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35pt,558.45pt" to="60.45pt,5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">
                <v:stroke endarrow="block"/>
                <o:lock v:ext="edit" shapetype="f"/>
              </v:lin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 wp14:anchorId="5402879F" wp14:editId="389BD022">
                <wp:simplePos x="0" y="0"/>
                <wp:positionH relativeFrom="column">
                  <wp:posOffset>731618</wp:posOffset>
                </wp:positionH>
                <wp:positionV relativeFrom="paragraph">
                  <wp:posOffset>4827514</wp:posOffset>
                </wp:positionV>
                <wp:extent cx="2002" cy="225083"/>
                <wp:effectExtent l="63500" t="0" r="48895" b="29210"/>
                <wp:wrapNone/>
                <wp:docPr id="1668755609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002" cy="2250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C006" id="Line 799" o:spid="_x0000_s1026" style="position:absolute;flip:x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6pt,380.1pt" to="57.75pt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">
                <v:stroke endarrow="block"/>
                <o:lock v:ext="edit" shapetype="f"/>
              </v:lin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7F1EA9" wp14:editId="75BACDFA">
                <wp:simplePos x="0" y="0"/>
                <wp:positionH relativeFrom="column">
                  <wp:posOffset>738065</wp:posOffset>
                </wp:positionH>
                <wp:positionV relativeFrom="paragraph">
                  <wp:posOffset>3096895</wp:posOffset>
                </wp:positionV>
                <wp:extent cx="454660" cy="267286"/>
                <wp:effectExtent l="0" t="0" r="0" b="0"/>
                <wp:wrapNone/>
                <wp:docPr id="95495003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267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4011C" w14:textId="77777777" w:rsidR="003E36AA" w:rsidRPr="002415BB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F1EA9" id="_x0000_s1042" type="#_x0000_t202" style="position:absolute;margin-left:58.1pt;margin-top:243.85pt;width:35.8pt;height:21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" filled="f" stroked="f">
                <v:textbox>
                  <w:txbxContent>
                    <w:p w14:paraId="2EF4011C" w14:textId="77777777" w:rsidR="003E36AA" w:rsidRPr="002415BB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 wp14:anchorId="792B368D" wp14:editId="2B0C130E">
                <wp:simplePos x="0" y="0"/>
                <wp:positionH relativeFrom="column">
                  <wp:posOffset>730250</wp:posOffset>
                </wp:positionH>
                <wp:positionV relativeFrom="paragraph">
                  <wp:posOffset>3097188</wp:posOffset>
                </wp:positionV>
                <wp:extent cx="2735" cy="237392"/>
                <wp:effectExtent l="63500" t="0" r="48260" b="29845"/>
                <wp:wrapNone/>
                <wp:docPr id="427753850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35" cy="2373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1544E" id="Line 799" o:spid="_x0000_s1026" style="position:absolute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5pt,243.85pt" to="57.7pt,2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">
                <v:stroke endarrow="block"/>
                <o:lock v:ext="edit" shapetype="f"/>
              </v:lin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69AF86" wp14:editId="362AC39D">
                <wp:simplePos x="0" y="0"/>
                <wp:positionH relativeFrom="column">
                  <wp:posOffset>2750136</wp:posOffset>
                </wp:positionH>
                <wp:positionV relativeFrom="paragraph">
                  <wp:posOffset>1718555</wp:posOffset>
                </wp:positionV>
                <wp:extent cx="1714500" cy="1448044"/>
                <wp:effectExtent l="0" t="0" r="12700" b="12700"/>
                <wp:wrapNone/>
                <wp:docPr id="187617637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480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5D0EC" w14:textId="77777777" w:rsidR="003E36A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3CD642" w14:textId="77777777" w:rsidR="003E36A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33FD795" w14:textId="77777777" w:rsidR="00C64461" w:rsidRDefault="00C64461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AF48AB9" w14:textId="77777777" w:rsidR="003E36AA" w:rsidRPr="00EC7DB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C7D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Rouge</w:t>
                            </w:r>
                          </w:p>
                          <w:p w14:paraId="427AD8DD" w14:textId="77777777" w:rsidR="003E36AA" w:rsidRPr="00EC7DB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proofErr w:type="spellStart"/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Traitement</w:t>
                            </w:r>
                            <w:proofErr w:type="spellEnd"/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immédiat</w:t>
                            </w:r>
                            <w:proofErr w:type="spellEnd"/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nécessaire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AF86" id="_x0000_s1043" type="#_x0000_t202" style="position:absolute;margin-left:216.55pt;margin-top:135.3pt;width:135pt;height:11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65FgIAADQ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" fillcolor="red" strokecolor="red">
                <v:textbox>
                  <w:txbxContent>
                    <w:p w14:paraId="3F55D0EC" w14:textId="77777777" w:rsidR="003E36A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A3CD642" w14:textId="77777777" w:rsidR="003E36A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433FD795" w14:textId="77777777" w:rsidR="00C64461" w:rsidRDefault="00C64461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6AF48AB9" w14:textId="77777777" w:rsidR="003E36AA" w:rsidRPr="00EC7DB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EC7D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Rouge</w:t>
                      </w:r>
                    </w:p>
                    <w:p w14:paraId="427AD8DD" w14:textId="77777777" w:rsidR="003E36AA" w:rsidRPr="00EC7DB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EC7DBA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Traitement immédiat nécessaire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87264" behindDoc="0" locked="0" layoutInCell="1" allowOverlap="1" wp14:anchorId="0E6CBE29" wp14:editId="50132A70">
                <wp:simplePos x="0" y="0"/>
                <wp:positionH relativeFrom="column">
                  <wp:posOffset>766592</wp:posOffset>
                </wp:positionH>
                <wp:positionV relativeFrom="paragraph">
                  <wp:posOffset>1458252</wp:posOffset>
                </wp:positionV>
                <wp:extent cx="1563" cy="230407"/>
                <wp:effectExtent l="38100" t="0" r="49530" b="36830"/>
                <wp:wrapNone/>
                <wp:docPr id="97429568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63" cy="2304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37E73" id="Line 799" o:spid="_x0000_s1026" style="position:absolute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35pt,114.8pt" to="60.45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">
                <v:stroke endarrow="block"/>
                <o:lock v:ext="edit" shapetype="f"/>
              </v:lin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E82A2D7" wp14:editId="128A1765">
                <wp:simplePos x="0" y="0"/>
                <wp:positionH relativeFrom="column">
                  <wp:posOffset>780464</wp:posOffset>
                </wp:positionH>
                <wp:positionV relativeFrom="paragraph">
                  <wp:posOffset>1477596</wp:posOffset>
                </wp:positionV>
                <wp:extent cx="454660" cy="236269"/>
                <wp:effectExtent l="0" t="0" r="0" b="0"/>
                <wp:wrapNone/>
                <wp:docPr id="82740912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C6E99" w14:textId="77777777" w:rsidR="003E36AA" w:rsidRPr="002415BB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A2D7" id="_x0000_s1044" type="#_x0000_t202" style="position:absolute;margin-left:61.45pt;margin-top:116.35pt;width:35.8pt;height:18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" filled="f" stroked="f">
                <v:textbox>
                  <w:txbxContent>
                    <w:p w14:paraId="559C6E99" w14:textId="77777777" w:rsidR="003E36AA" w:rsidRPr="002415BB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7C39F2" wp14:editId="64BB2970">
                <wp:simplePos x="0" y="0"/>
                <wp:positionH relativeFrom="column">
                  <wp:posOffset>-21199</wp:posOffset>
                </wp:positionH>
                <wp:positionV relativeFrom="paragraph">
                  <wp:posOffset>628308</wp:posOffset>
                </wp:positionV>
                <wp:extent cx="2400300" cy="829994"/>
                <wp:effectExtent l="0" t="0" r="12700" b="8255"/>
                <wp:wrapNone/>
                <wp:docPr id="854851602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299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D93F" w14:textId="77777777" w:rsidR="003E36AA" w:rsidRDefault="003E36AA" w:rsidP="003E36AA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>Aucune</w:t>
                            </w:r>
                            <w:proofErr w:type="spellEnd"/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>chance</w:t>
                            </w:r>
                            <w:proofErr w:type="spellEnd"/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>survie</w:t>
                            </w:r>
                            <w:proofErr w:type="spellEnd"/>
                          </w:p>
                          <w:p w14:paraId="43372E5A" w14:textId="557229C5" w:rsidR="003E36AA" w:rsidRDefault="00A15137" w:rsidP="006F68CC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Situation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dépassée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39F2" id="_x0000_s1045" type="#_x0000_t202" style="position:absolute;margin-left:-1.65pt;margin-top:49.45pt;width:189pt;height:65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" filled="f" strokecolor="#00b0f0">
                <v:textbox>
                  <w:txbxContent>
                    <w:p w14:paraId="6850D93F" w14:textId="77777777" w:rsidR="003E36AA" w:rsidRDefault="003E36AA" w:rsidP="003E36AA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A5BDC">
                        <w:rPr>
                          <w:rFonts w:ascii="Arial" w:hAnsi="Arial" w:cs="Arial"/>
                          <w:sz w:val="20"/>
                        </w:rPr>
                        <w:t>Aucune</w:t>
                      </w:r>
                      <w:proofErr w:type="spellEnd"/>
                      <w:r w:rsidRPr="006A5BD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A5BDC">
                        <w:rPr>
                          <w:rFonts w:ascii="Arial" w:hAnsi="Arial" w:cs="Arial"/>
                          <w:sz w:val="20"/>
                        </w:rPr>
                        <w:t>chance</w:t>
                      </w:r>
                      <w:proofErr w:type="spellEnd"/>
                      <w:r w:rsidRPr="006A5BDC">
                        <w:rPr>
                          <w:rFonts w:ascii="Arial" w:hAnsi="Arial" w:cs="Arial"/>
                          <w:sz w:val="20"/>
                        </w:rPr>
                        <w:t xml:space="preserve"> de </w:t>
                      </w:r>
                      <w:proofErr w:type="spellStart"/>
                      <w:r w:rsidRPr="006A5BDC">
                        <w:rPr>
                          <w:rFonts w:ascii="Arial" w:hAnsi="Arial" w:cs="Arial"/>
                          <w:sz w:val="20"/>
                        </w:rPr>
                        <w:t>survie</w:t>
                      </w:r>
                      <w:proofErr w:type="spellEnd"/>
                    </w:p>
                    <w:p w14:paraId="43372E5A" w14:textId="557229C5" w:rsidR="003E36AA" w:rsidRDefault="00A15137" w:rsidP="006F68CC">
                      <w:pPr>
                        <w:pStyle w:val="Listenabsatz"/>
                        <w:numPr>
                          <w:ilvl w:val="0"/>
                          <w:numId w:val="25"/>
                        </w:num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Situation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dépassée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E91C4F8" wp14:editId="061FA4DF">
                <wp:simplePos x="0" y="0"/>
                <wp:positionH relativeFrom="column">
                  <wp:posOffset>2743102</wp:posOffset>
                </wp:positionH>
                <wp:positionV relativeFrom="paragraph">
                  <wp:posOffset>635341</wp:posOffset>
                </wp:positionV>
                <wp:extent cx="1714500" cy="864821"/>
                <wp:effectExtent l="0" t="0" r="0" b="0"/>
                <wp:wrapNone/>
                <wp:docPr id="89756847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6482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ADC1D" w14:textId="0AE72B7E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  <w:t>Bleu</w:t>
                            </w:r>
                            <w:r w:rsidR="00AC7A4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  <w:t>e</w:t>
                            </w:r>
                          </w:p>
                          <w:p w14:paraId="50EB26DB" w14:textId="17B95233" w:rsidR="00A15137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fr-CH"/>
                              </w:rPr>
                              <w:t xml:space="preserve">Soins </w:t>
                            </w:r>
                            <w:r w:rsidR="00A151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fr-CH"/>
                              </w:rPr>
                              <w:t>de support</w:t>
                            </w:r>
                            <w:r w:rsidRPr="008D35E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fr-CH"/>
                              </w:rPr>
                              <w:t xml:space="preserve"> Soins palliatifs </w:t>
                            </w:r>
                          </w:p>
                          <w:p w14:paraId="78DB4AE1" w14:textId="3A119E1A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fr-CH"/>
                              </w:rPr>
                              <w:t>Soins de fin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C4F8" id="_x0000_s1046" type="#_x0000_t202" style="position:absolute;margin-left:3in;margin-top:50.05pt;width:135pt;height:68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" fillcolor="#00b0f0" stroked="f">
                <v:textbox>
                  <w:txbxContent>
                    <w:p w14:paraId="7EFADC1D" w14:textId="0AE72B7E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  <w:t>Bleu</w:t>
                      </w:r>
                      <w:r w:rsidR="00AC7A4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  <w:t>e</w:t>
                      </w:r>
                    </w:p>
                    <w:p w14:paraId="50EB26DB" w14:textId="17B95233" w:rsidR="00A15137" w:rsidRDefault="003E36AA" w:rsidP="003E36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color w:val="000000" w:themeColor="text1"/>
                          <w:sz w:val="20"/>
                          <w:lang w:val="fr-CH"/>
                        </w:rPr>
                        <w:t xml:space="preserve">Soins </w:t>
                      </w:r>
                      <w:r w:rsidR="00A15137">
                        <w:rPr>
                          <w:rFonts w:ascii="Arial" w:hAnsi="Arial" w:cs="Arial"/>
                          <w:color w:val="000000" w:themeColor="text1"/>
                          <w:sz w:val="20"/>
                          <w:lang w:val="fr-CH"/>
                        </w:rPr>
                        <w:t>de support</w:t>
                      </w:r>
                      <w:r w:rsidRPr="008D35EB">
                        <w:rPr>
                          <w:rFonts w:ascii="Arial" w:hAnsi="Arial" w:cs="Arial"/>
                          <w:color w:val="000000" w:themeColor="text1"/>
                          <w:sz w:val="20"/>
                          <w:lang w:val="fr-CH"/>
                        </w:rPr>
                        <w:t xml:space="preserve"> Soins palliatifs </w:t>
                      </w:r>
                    </w:p>
                    <w:p w14:paraId="78DB4AE1" w14:textId="3A119E1A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color w:val="000000" w:themeColor="text1"/>
                          <w:sz w:val="20"/>
                          <w:lang w:val="fr-CH"/>
                        </w:rPr>
                        <w:t>Soins de fin de vie</w:t>
                      </w:r>
                    </w:p>
                  </w:txbxContent>
                </v:textbox>
              </v:shap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 wp14:anchorId="774F1AEB" wp14:editId="56B2B3CD">
                <wp:simplePos x="0" y="0"/>
                <wp:positionH relativeFrom="column">
                  <wp:posOffset>803324</wp:posOffset>
                </wp:positionH>
                <wp:positionV relativeFrom="paragraph">
                  <wp:posOffset>381635</wp:posOffset>
                </wp:positionV>
                <wp:extent cx="0" cy="251948"/>
                <wp:effectExtent l="50800" t="0" r="63500" b="27940"/>
                <wp:wrapNone/>
                <wp:docPr id="62337008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19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F842C" id="Line 799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25pt,30.05pt" to="63.2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">
                <v:stroke endarrow="block"/>
                <o:lock v:ext="edit" shapetype="f"/>
              </v:line>
            </w:pict>
          </mc:Fallback>
        </mc:AlternateContent>
      </w:r>
      <w:r w:rsidR="00A813C3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988CA2" wp14:editId="5AF02413">
                <wp:simplePos x="0" y="0"/>
                <wp:positionH relativeFrom="column">
                  <wp:posOffset>801761</wp:posOffset>
                </wp:positionH>
                <wp:positionV relativeFrom="paragraph">
                  <wp:posOffset>382123</wp:posOffset>
                </wp:positionV>
                <wp:extent cx="454660" cy="229235"/>
                <wp:effectExtent l="0" t="0" r="0" b="0"/>
                <wp:wrapNone/>
                <wp:docPr id="151798040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C7862" w14:textId="77777777" w:rsidR="003E36AA" w:rsidRPr="002415BB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88CA2" id="_x0000_s1047" type="#_x0000_t202" style="position:absolute;margin-left:63.15pt;margin-top:30.1pt;width:35.8pt;height:18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" filled="f" stroked="f">
                <v:textbox>
                  <w:txbxContent>
                    <w:p w14:paraId="2E1C7862" w14:textId="77777777" w:rsidR="003E36AA" w:rsidRPr="002415BB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AC7A4B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83985B" wp14:editId="1B0C15EE">
                <wp:simplePos x="0" y="0"/>
                <wp:positionH relativeFrom="column">
                  <wp:posOffset>2391410</wp:posOffset>
                </wp:positionH>
                <wp:positionV relativeFrom="paragraph">
                  <wp:posOffset>7816899</wp:posOffset>
                </wp:positionV>
                <wp:extent cx="407572" cy="393700"/>
                <wp:effectExtent l="0" t="0" r="0" b="0"/>
                <wp:wrapNone/>
                <wp:docPr id="147605394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72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2A89B" w14:textId="77777777" w:rsidR="003E36AA" w:rsidRPr="002E3EC8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985B" id="_x0000_s1048" type="#_x0000_t202" style="position:absolute;margin-left:188.3pt;margin-top:615.5pt;width:32.1pt;height:3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Hm5AEAAKgDAAAOAAAAZHJzL2Uyb0RvYy54bWysU9tu2zAMfR+wfxD0vthxs2U1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" filled="f" stroked="f">
                <v:textbox>
                  <w:txbxContent>
                    <w:p w14:paraId="6902A89B" w14:textId="77777777" w:rsidR="003E36AA" w:rsidRPr="002E3EC8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AC7A4B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E5D419" wp14:editId="521B9B1E">
                <wp:simplePos x="0" y="0"/>
                <wp:positionH relativeFrom="column">
                  <wp:posOffset>2377342</wp:posOffset>
                </wp:positionH>
                <wp:positionV relativeFrom="paragraph">
                  <wp:posOffset>6128776</wp:posOffset>
                </wp:positionV>
                <wp:extent cx="421738" cy="372745"/>
                <wp:effectExtent l="0" t="0" r="0" b="0"/>
                <wp:wrapNone/>
                <wp:docPr id="721614853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38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64043" w14:textId="77777777" w:rsidR="003E36AA" w:rsidRPr="002E3EC8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5D419" id="_x0000_s1049" type="#_x0000_t202" style="position:absolute;margin-left:187.2pt;margin-top:482.6pt;width:33.2pt;height:29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" filled="f" stroked="f">
                <v:textbox>
                  <w:txbxContent>
                    <w:p w14:paraId="1E064043" w14:textId="77777777" w:rsidR="003E36AA" w:rsidRPr="002E3EC8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AC7A4B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73A47E" wp14:editId="465732EC">
                <wp:simplePos x="0" y="0"/>
                <wp:positionH relativeFrom="column">
                  <wp:posOffset>2398443</wp:posOffset>
                </wp:positionH>
                <wp:positionV relativeFrom="paragraph">
                  <wp:posOffset>4131163</wp:posOffset>
                </wp:positionV>
                <wp:extent cx="400685" cy="386715"/>
                <wp:effectExtent l="0" t="0" r="0" b="0"/>
                <wp:wrapNone/>
                <wp:docPr id="1451236921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BECAF" w14:textId="77777777" w:rsidR="003E36AA" w:rsidRPr="002E3EC8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A47E" id="_x0000_s1050" type="#_x0000_t202" style="position:absolute;margin-left:188.85pt;margin-top:325.3pt;width:31.55pt;height:30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Iy5QEAAKgDAAAOAAAAZHJzL2Uyb0RvYy54bWysU8Fu2zAMvQ/YPwi6L46zp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" filled="f" stroked="f">
                <v:textbox>
                  <w:txbxContent>
                    <w:p w14:paraId="5F0BECAF" w14:textId="77777777" w:rsidR="003E36AA" w:rsidRPr="002E3EC8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AC7A4B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410F23" wp14:editId="4D3D0080">
                <wp:simplePos x="0" y="0"/>
                <wp:positionH relativeFrom="column">
                  <wp:posOffset>2391409</wp:posOffset>
                </wp:positionH>
                <wp:positionV relativeFrom="paragraph">
                  <wp:posOffset>2379736</wp:posOffset>
                </wp:positionV>
                <wp:extent cx="407719" cy="393700"/>
                <wp:effectExtent l="0" t="0" r="0" b="0"/>
                <wp:wrapNone/>
                <wp:docPr id="588250374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19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41817" w14:textId="77777777" w:rsidR="003E36AA" w:rsidRPr="002E3EC8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0F23" id="_x0000_s1051" type="#_x0000_t202" style="position:absolute;margin-left:188.3pt;margin-top:187.4pt;width:32.1pt;height:3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Cr5QEAAKgDAAAOAAAAZHJzL2Uyb0RvYy54bWysU8Fu2zAMvQ/YPwi6L7bTdFmM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" filled="f" stroked="f">
                <v:textbox>
                  <w:txbxContent>
                    <w:p w14:paraId="47341817" w14:textId="77777777" w:rsidR="003E36AA" w:rsidRPr="002E3EC8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AC7A4B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A1DD827" wp14:editId="5039DB11">
                <wp:simplePos x="0" y="0"/>
                <wp:positionH relativeFrom="column">
                  <wp:posOffset>2398443</wp:posOffset>
                </wp:positionH>
                <wp:positionV relativeFrom="paragraph">
                  <wp:posOffset>980000</wp:posOffset>
                </wp:positionV>
                <wp:extent cx="400685" cy="393895"/>
                <wp:effectExtent l="0" t="0" r="0" b="0"/>
                <wp:wrapNone/>
                <wp:docPr id="2066324970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39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F045" w14:textId="77777777" w:rsidR="003E36AA" w:rsidRPr="002E3EC8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D827" id="_x0000_s1053" type="#_x0000_t202" style="position:absolute;margin-left:188.85pt;margin-top:77.15pt;width:31.55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" filled="f" stroked="f">
                <v:textbox>
                  <w:txbxContent>
                    <w:p w14:paraId="1167F045" w14:textId="77777777" w:rsidR="003E36AA" w:rsidRPr="002E3EC8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FF3BA5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9E0F9D" wp14:editId="4F7C94EB">
                <wp:simplePos x="0" y="0"/>
                <wp:positionH relativeFrom="column">
                  <wp:posOffset>769621</wp:posOffset>
                </wp:positionH>
                <wp:positionV relativeFrom="paragraph">
                  <wp:posOffset>8328025</wp:posOffset>
                </wp:positionV>
                <wp:extent cx="0" cy="336550"/>
                <wp:effectExtent l="0" t="0" r="12700" b="6350"/>
                <wp:wrapNone/>
                <wp:docPr id="519752000" name="Line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A3E86" id="Line 80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655.75pt" to="60.6pt,6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"/>
            </w:pict>
          </mc:Fallback>
        </mc:AlternateContent>
      </w:r>
      <w:r w:rsidR="00C7560B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CE6CEA" wp14:editId="660EEC4B">
                <wp:simplePos x="0" y="0"/>
                <wp:positionH relativeFrom="column">
                  <wp:posOffset>2724119</wp:posOffset>
                </wp:positionH>
                <wp:positionV relativeFrom="paragraph">
                  <wp:posOffset>7299019</wp:posOffset>
                </wp:positionV>
                <wp:extent cx="1714500" cy="1017683"/>
                <wp:effectExtent l="0" t="0" r="0" b="0"/>
                <wp:wrapNone/>
                <wp:docPr id="161542636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1768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F156" w14:textId="617C3286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  <w:t>Vert</w:t>
                            </w:r>
                            <w:r w:rsidR="00AC7A4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  <w:t>e</w:t>
                            </w:r>
                          </w:p>
                          <w:p w14:paraId="18C63F38" w14:textId="3457B300" w:rsidR="003E36AA" w:rsidRPr="008D35EB" w:rsidRDefault="003E36AA" w:rsidP="006F68CC">
                            <w:pPr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r w:rsidR="006F68CC"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Traitement</w:t>
                            </w: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 xml:space="preserve"> ultérieur ou en ambulatoire possible</w:t>
                            </w:r>
                          </w:p>
                          <w:p w14:paraId="08740C0F" w14:textId="15729EB6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Pas de surveillance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6CEA" id="_x0000_s1054" type="#_x0000_t202" style="position:absolute;margin-left:214.5pt;margin-top:574.75pt;width:135pt;height:80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" fillcolor="#92d050" stroked="f">
                <v:textbox>
                  <w:txbxContent>
                    <w:p w14:paraId="28DBF156" w14:textId="617C3286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  <w:t>Vert</w:t>
                      </w:r>
                      <w:r w:rsidR="00AC7A4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  <w:t>e</w:t>
                      </w:r>
                    </w:p>
                    <w:p w14:paraId="18C63F38" w14:textId="3457B300" w:rsidR="003E36AA" w:rsidRPr="008D35EB" w:rsidRDefault="003E36AA" w:rsidP="006F68CC">
                      <w:pPr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 xml:space="preserve"> </w:t>
                      </w:r>
                      <w:r w:rsidR="006F68CC"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Traitement</w:t>
                      </w: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 xml:space="preserve"> ultérieur ou en ambulatoire possible</w:t>
                      </w:r>
                    </w:p>
                    <w:p w14:paraId="08740C0F" w14:textId="15729EB6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Pas de surveillance nécessaire</w:t>
                      </w:r>
                    </w:p>
                  </w:txbxContent>
                </v:textbox>
              </v:shap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1BA1B6FF" wp14:editId="10780A87">
                <wp:simplePos x="0" y="0"/>
                <wp:positionH relativeFrom="column">
                  <wp:posOffset>2395254</wp:posOffset>
                </wp:positionH>
                <wp:positionV relativeFrom="paragraph">
                  <wp:posOffset>977219</wp:posOffset>
                </wp:positionV>
                <wp:extent cx="342900" cy="0"/>
                <wp:effectExtent l="0" t="76200" r="38100" b="101600"/>
                <wp:wrapNone/>
                <wp:docPr id="21056412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83B7" id="Line 799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6pt,76.95pt" to="215.6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99C1D9" wp14:editId="1EB34DCC">
                <wp:simplePos x="0" y="0"/>
                <wp:positionH relativeFrom="column">
                  <wp:posOffset>738215</wp:posOffset>
                </wp:positionH>
                <wp:positionV relativeFrom="paragraph">
                  <wp:posOffset>4818405</wp:posOffset>
                </wp:positionV>
                <wp:extent cx="454660" cy="320675"/>
                <wp:effectExtent l="0" t="0" r="0" b="9525"/>
                <wp:wrapNone/>
                <wp:docPr id="1361958535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0C90F" w14:textId="77777777" w:rsidR="003E36AA" w:rsidRPr="002415BB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C1D9" id="_x0000_s1055" type="#_x0000_t202" style="position:absolute;margin-left:58.15pt;margin-top:379.4pt;width:35.8pt;height:25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" filled="f" stroked="f">
                <v:textbox>
                  <w:txbxContent>
                    <w:p w14:paraId="36A0C90F" w14:textId="77777777" w:rsidR="003E36AA" w:rsidRPr="002415BB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56D3CA" wp14:editId="2C0E9F55">
                <wp:simplePos x="0" y="0"/>
                <wp:positionH relativeFrom="column">
                  <wp:posOffset>781370</wp:posOffset>
                </wp:positionH>
                <wp:positionV relativeFrom="paragraph">
                  <wp:posOffset>8455025</wp:posOffset>
                </wp:positionV>
                <wp:extent cx="454660" cy="320675"/>
                <wp:effectExtent l="0" t="0" r="0" b="9525"/>
                <wp:wrapNone/>
                <wp:docPr id="300340026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216C" w14:textId="77777777" w:rsidR="003E36AA" w:rsidRPr="002415BB" w:rsidRDefault="003E36AA" w:rsidP="003E36A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D3CA" id="_x0000_s1056" type="#_x0000_t202" style="position:absolute;margin-left:61.55pt;margin-top:665.75pt;width:35.8pt;height:2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" filled="f" stroked="f">
                <v:textbox>
                  <w:txbxContent>
                    <w:p w14:paraId="48F9216C" w14:textId="77777777" w:rsidR="003E36AA" w:rsidRPr="002415BB" w:rsidRDefault="003E36AA" w:rsidP="003E36A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465800EA" wp14:editId="1CD3BAF1">
                <wp:simplePos x="0" y="0"/>
                <wp:positionH relativeFrom="column">
                  <wp:posOffset>2389257</wp:posOffset>
                </wp:positionH>
                <wp:positionV relativeFrom="paragraph">
                  <wp:posOffset>2378710</wp:posOffset>
                </wp:positionV>
                <wp:extent cx="342900" cy="0"/>
                <wp:effectExtent l="0" t="76200" r="38100" b="101600"/>
                <wp:wrapNone/>
                <wp:docPr id="1771332701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57189" id="Line 799" o:spid="_x0000_s1026" style="position:absolute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15pt,187.3pt" to="215.1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">
                <v:stroke endarrow="block"/>
                <o:lock v:ext="edit" shapetype="f"/>
              </v:lin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9215E6" wp14:editId="035F05F4">
                <wp:simplePos x="0" y="0"/>
                <wp:positionH relativeFrom="column">
                  <wp:posOffset>2714410</wp:posOffset>
                </wp:positionH>
                <wp:positionV relativeFrom="paragraph">
                  <wp:posOffset>3367649</wp:posOffset>
                </wp:positionV>
                <wp:extent cx="1714500" cy="1466850"/>
                <wp:effectExtent l="0" t="0" r="0" b="0"/>
                <wp:wrapNone/>
                <wp:docPr id="352961769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4612C" w14:textId="77777777" w:rsidR="003E36A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5707D99" w14:textId="77777777" w:rsidR="003E36AA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78F1B4A" w14:textId="77777777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fr-CH"/>
                              </w:rPr>
                              <w:t>Orange</w:t>
                            </w:r>
                          </w:p>
                          <w:p w14:paraId="7816D55F" w14:textId="77777777" w:rsidR="003E36AA" w:rsidRPr="008D35E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</w:pPr>
                            <w:r w:rsidRPr="008D35EB">
                              <w:rPr>
                                <w:rFonts w:ascii="Arial" w:hAnsi="Arial" w:cs="Arial"/>
                                <w:sz w:val="20"/>
                                <w:lang w:val="fr-CH"/>
                              </w:rPr>
                              <w:t>Traitement le plus rapide possible</w:t>
                            </w:r>
                          </w:p>
                          <w:p w14:paraId="1F04A882" w14:textId="77777777" w:rsidR="003E36AA" w:rsidRPr="002415BB" w:rsidRDefault="003E36AA" w:rsidP="003E3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 xml:space="preserve">Surveillance </w:t>
                            </w:r>
                            <w:proofErr w:type="spellStart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complexe</w:t>
                            </w:r>
                            <w:proofErr w:type="spellEnd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nécessaire</w:t>
                            </w:r>
                            <w:proofErr w:type="spellEnd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jusqu'au</w:t>
                            </w:r>
                            <w:proofErr w:type="spellEnd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traitement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15E6" id="_x0000_s1057" type="#_x0000_t202" style="position:absolute;margin-left:213.75pt;margin-top:265.15pt;width:135pt;height:11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" fillcolor="#ffc000" stroked="f">
                <v:textbox>
                  <w:txbxContent>
                    <w:p w14:paraId="05E4612C" w14:textId="77777777" w:rsidR="003E36A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5707D99" w14:textId="77777777" w:rsidR="003E36AA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678F1B4A" w14:textId="77777777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fr-CH"/>
                        </w:rPr>
                        <w:t>Orange</w:t>
                      </w:r>
                    </w:p>
                    <w:p w14:paraId="7816D55F" w14:textId="77777777" w:rsidR="003E36AA" w:rsidRPr="008D35EB" w:rsidRDefault="003E36AA" w:rsidP="003E36AA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fr-CH"/>
                        </w:rPr>
                      </w:pPr>
                      <w:r w:rsidRPr="008D35EB">
                        <w:rPr>
                          <w:rFonts w:ascii="Arial" w:hAnsi="Arial" w:cs="Arial"/>
                          <w:sz w:val="20"/>
                          <w:lang w:val="fr-CH"/>
                        </w:rPr>
                        <w:t>Traitement le plus rapide possible</w:t>
                      </w:r>
                    </w:p>
                    <w:p w14:paraId="1F04A882" w14:textId="77777777" w:rsidR="003E36AA" w:rsidRPr="002415BB" w:rsidRDefault="003E36AA" w:rsidP="003E36A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Surveillance complexe nécessaire jusqu'au traitement</w:t>
                      </w:r>
                    </w:p>
                  </w:txbxContent>
                </v:textbox>
              </v:shap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 wp14:anchorId="6F741C9B" wp14:editId="1C286DAD">
                <wp:simplePos x="0" y="0"/>
                <wp:positionH relativeFrom="column">
                  <wp:posOffset>2384404</wp:posOffset>
                </wp:positionH>
                <wp:positionV relativeFrom="paragraph">
                  <wp:posOffset>4126053</wp:posOffset>
                </wp:positionV>
                <wp:extent cx="342900" cy="0"/>
                <wp:effectExtent l="0" t="76200" r="38100" b="101600"/>
                <wp:wrapNone/>
                <wp:docPr id="119532445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EA510" id="Line 799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75pt,324.9pt" to="214.75pt,3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64736" behindDoc="0" locked="0" layoutInCell="1" allowOverlap="1" wp14:anchorId="71E42452" wp14:editId="28DB1945">
                <wp:simplePos x="0" y="0"/>
                <wp:positionH relativeFrom="column">
                  <wp:posOffset>2374110</wp:posOffset>
                </wp:positionH>
                <wp:positionV relativeFrom="paragraph">
                  <wp:posOffset>6132195</wp:posOffset>
                </wp:positionV>
                <wp:extent cx="342900" cy="0"/>
                <wp:effectExtent l="0" t="76200" r="38100" b="101600"/>
                <wp:wrapNone/>
                <wp:docPr id="165591022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20A2C" id="Line 799" o:spid="_x0000_s1026" style="position:absolute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95pt,482.85pt" to="213.95pt,4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">
                <v:stroke endarrow="block"/>
                <o:lock v:ext="edit" shapetype="f"/>
              </v:line>
            </w:pict>
          </mc:Fallback>
        </mc:AlternateContent>
      </w:r>
      <w:r w:rsidR="003E36AA" w:rsidRPr="006F68CC">
        <w:rPr>
          <w:noProof/>
          <w:lang w:val="fr-CH" w:eastAsia="de-CH"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 wp14:anchorId="60EB61D8" wp14:editId="175266F5">
                <wp:simplePos x="0" y="0"/>
                <wp:positionH relativeFrom="column">
                  <wp:posOffset>2375388</wp:posOffset>
                </wp:positionH>
                <wp:positionV relativeFrom="paragraph">
                  <wp:posOffset>7814798</wp:posOffset>
                </wp:positionV>
                <wp:extent cx="354439" cy="0"/>
                <wp:effectExtent l="0" t="76200" r="26670" b="95250"/>
                <wp:wrapNone/>
                <wp:docPr id="33907345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44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pic="http://schemas.openxmlformats.org/drawingml/2006/picture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142D3" id="Line 799" o:spid="_x0000_s1026" style="position:absolute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05pt,615.35pt" to="214.95pt,6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">
                <v:stroke endarrow="block"/>
                <o:lock v:ext="edit" shapetype="f"/>
              </v:line>
            </w:pict>
          </mc:Fallback>
        </mc:AlternateContent>
      </w:r>
      <w:r w:rsidR="003E36AA" w:rsidRPr="00152B69">
        <w:rPr>
          <w:rFonts w:ascii="Arial" w:hAnsi="Arial" w:cs="Arial"/>
          <w:lang w:val="fr-CH"/>
        </w:rPr>
        <w:br w:type="page"/>
      </w:r>
    </w:p>
    <w:p w14:paraId="0A6F1CD7" w14:textId="06E52446" w:rsidR="007D4A94" w:rsidRPr="00BC3095" w:rsidRDefault="002949B0" w:rsidP="00BC3095">
      <w:pPr>
        <w:pStyle w:val="berschrift1"/>
        <w:spacing w:before="0"/>
        <w:rPr>
          <w:rFonts w:ascii="Arial" w:hAnsi="Arial" w:cs="Arial"/>
          <w:sz w:val="24"/>
          <w:lang w:val="fr-CH"/>
        </w:rPr>
      </w:pPr>
      <w:bookmarkStart w:id="1" w:name="_Toc223958902"/>
      <w:r w:rsidRPr="00152B69">
        <w:rPr>
          <w:rFonts w:ascii="Arial" w:hAnsi="Arial" w:cs="Arial"/>
          <w:sz w:val="24"/>
          <w:lang w:val="fr-CH"/>
        </w:rPr>
        <w:lastRenderedPageBreak/>
        <w:t>Description des critères de triage</w:t>
      </w:r>
      <w:bookmarkEnd w:id="1"/>
    </w:p>
    <w:tbl>
      <w:tblPr>
        <w:tblStyle w:val="Tabellen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8221"/>
      </w:tblGrid>
      <w:tr w:rsidR="003E36AA" w:rsidRPr="003910C7" w14:paraId="5C9D85F7" w14:textId="77777777" w:rsidTr="00BC3095">
        <w:trPr>
          <w:trHeight w:val="27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2BC8D5F3" w14:textId="77777777" w:rsidR="003E36AA" w:rsidRPr="006F68CC" w:rsidRDefault="003E36AA" w:rsidP="00BC3095">
            <w:pPr>
              <w:spacing w:line="240" w:lineRule="auto"/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  <w:lang w:val="fr-CH"/>
              </w:rPr>
            </w:pPr>
            <w:r w:rsidRPr="006F68CC">
              <w:rPr>
                <w:rFonts w:ascii="Arial" w:hAnsi="Arial"/>
                <w:b/>
                <w:color w:val="FFFFFF" w:themeColor="background1"/>
                <w:sz w:val="18"/>
                <w:szCs w:val="22"/>
                <w:lang w:val="fr-CH"/>
              </w:rPr>
              <w:t>Critère / Signe clinique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52C4A291" w14:textId="77777777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  <w:lang w:val="fr-CH"/>
              </w:rPr>
            </w:pPr>
            <w:r w:rsidRPr="00152B69">
              <w:rPr>
                <w:rFonts w:ascii="Arial" w:hAnsi="Arial"/>
                <w:b/>
                <w:color w:val="FFFFFF" w:themeColor="background1"/>
                <w:sz w:val="18"/>
                <w:szCs w:val="22"/>
                <w:lang w:val="fr-CH"/>
              </w:rPr>
              <w:t>Description du critère / signe clinique</w:t>
            </w:r>
          </w:p>
        </w:tc>
      </w:tr>
      <w:tr w:rsidR="003E36AA" w:rsidRPr="003910C7" w14:paraId="72B193A4" w14:textId="77777777" w:rsidTr="00CD4673">
        <w:trPr>
          <w:trHeight w:val="400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/>
          </w:tcPr>
          <w:p w14:paraId="22294726" w14:textId="255CEC4A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szCs w:val="18"/>
                <w:lang w:val="fr-CH"/>
              </w:rPr>
              <w:t>Déjà décédé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49B3E4B" w14:textId="600292A4" w:rsidR="003E36AA" w:rsidRPr="00152B69" w:rsidRDefault="003E36AA" w:rsidP="00BC3095">
            <w:pPr>
              <w:spacing w:after="0" w:line="240" w:lineRule="auto"/>
              <w:contextualSpacing/>
              <w:rPr>
                <w:rFonts w:ascii="Arial" w:hAnsi="Arial"/>
                <w:b/>
                <w:sz w:val="18"/>
                <w:szCs w:val="22"/>
                <w:lang w:val="fr-CH"/>
              </w:rPr>
            </w:pPr>
            <w:r w:rsidRPr="00152B69">
              <w:rPr>
                <w:rFonts w:ascii="Arial" w:hAnsi="Arial"/>
                <w:b/>
                <w:sz w:val="18"/>
                <w:szCs w:val="22"/>
                <w:lang w:val="fr-CH"/>
              </w:rPr>
              <w:t>Patient</w:t>
            </w:r>
            <w:r w:rsidR="00521ADC">
              <w:rPr>
                <w:rFonts w:ascii="Arial" w:hAnsi="Arial"/>
                <w:b/>
                <w:sz w:val="18"/>
                <w:szCs w:val="22"/>
                <w:lang w:val="fr-CH"/>
              </w:rPr>
              <w:t>-e-</w:t>
            </w:r>
            <w:r w:rsidRPr="00152B69">
              <w:rPr>
                <w:rFonts w:ascii="Arial" w:hAnsi="Arial"/>
                <w:b/>
                <w:sz w:val="18"/>
                <w:szCs w:val="22"/>
                <w:lang w:val="fr-CH"/>
              </w:rPr>
              <w:t>s décédé</w:t>
            </w:r>
            <w:r w:rsidR="00521ADC">
              <w:rPr>
                <w:rFonts w:ascii="Arial" w:hAnsi="Arial"/>
                <w:b/>
                <w:sz w:val="18"/>
                <w:szCs w:val="22"/>
                <w:lang w:val="fr-CH"/>
              </w:rPr>
              <w:t>-e-</w:t>
            </w:r>
            <w:r w:rsidRPr="00152B69">
              <w:rPr>
                <w:rFonts w:ascii="Arial" w:hAnsi="Arial"/>
                <w:b/>
                <w:sz w:val="18"/>
                <w:szCs w:val="22"/>
                <w:lang w:val="fr-CH"/>
              </w:rPr>
              <w:t>s lors du transport ou à l'arrivée à l'hôpital avant la réalisation du triage.</w:t>
            </w:r>
          </w:p>
        </w:tc>
      </w:tr>
      <w:tr w:rsidR="003E36AA" w:rsidRPr="003910C7" w14:paraId="341F672B" w14:textId="77777777" w:rsidTr="00CD4673">
        <w:trPr>
          <w:trHeight w:val="548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</w:tcPr>
          <w:p w14:paraId="2179F6F6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szCs w:val="18"/>
                <w:lang w:val="fr-CH"/>
              </w:rPr>
              <w:t>Aucune chance de survie</w:t>
            </w:r>
          </w:p>
          <w:p w14:paraId="5F0402EC" w14:textId="34BE9094" w:rsidR="003E36AA" w:rsidRPr="006F68CC" w:rsidRDefault="00991546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Situation dépassée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7F1037B" w14:textId="2FC3416E" w:rsidR="003E36AA" w:rsidRPr="00152B69" w:rsidRDefault="003E36AA" w:rsidP="00BC309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En raison de la gravité des blessures, la survie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n’est raisonnablement pas envisageable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avec les ressources disponibles.</w:t>
            </w:r>
          </w:p>
        </w:tc>
      </w:tr>
      <w:tr w:rsidR="003E36AA" w:rsidRPr="003910C7" w14:paraId="3144BDE7" w14:textId="77777777" w:rsidTr="00A7094C">
        <w:trPr>
          <w:trHeight w:val="368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3C59C29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r w:rsidRPr="006F68C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RCP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F04ABEF" w14:textId="70B1DA68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Les patient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-e-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s ayant un besoin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immédiat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de réanimation cardio-pulmonaire.</w:t>
            </w:r>
          </w:p>
        </w:tc>
      </w:tr>
      <w:tr w:rsidR="003E36AA" w:rsidRPr="003910C7" w14:paraId="3362CC16" w14:textId="77777777" w:rsidTr="00CD4673">
        <w:trPr>
          <w:trHeight w:val="558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53604BC" w14:textId="7214CE3D" w:rsidR="003E36AA" w:rsidRPr="006F68CC" w:rsidRDefault="00991546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Voies aériennes compromises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4607483" w14:textId="202DC06A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Obstruction imminente / existante des voies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aériennes</w:t>
            </w:r>
            <w:r w:rsidR="00991546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due à des corps étrangers</w:t>
            </w:r>
            <w:r w:rsidR="00BC3095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/</w:t>
            </w:r>
            <w:r w:rsidR="00BC3095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œdèmes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/ sang / vomi.</w:t>
            </w:r>
          </w:p>
        </w:tc>
      </w:tr>
      <w:tr w:rsidR="003E36AA" w:rsidRPr="003910C7" w14:paraId="287F71A1" w14:textId="77777777" w:rsidTr="00CD4673">
        <w:trPr>
          <w:trHeight w:val="692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03C43A0" w14:textId="19F118F1" w:rsidR="003E36AA" w:rsidRPr="006F68CC" w:rsidRDefault="00991546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Insuffisance respiratoire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0F436B7E" w14:textId="72A65934" w:rsidR="003E36AA" w:rsidRPr="006F68CC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2" w:name="OLE_LINK7"/>
            <w:bookmarkStart w:id="3" w:name="OLE_LINK8"/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Signes cliniques </w:t>
            </w:r>
            <w:r w:rsidR="00991546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d'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insuffisance respiratoire</w:t>
            </w:r>
            <w:r w:rsidR="00991546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tels que la cyanose, des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mouvements</w:t>
            </w:r>
            <w:r w:rsidR="00991546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respiratoires anormaux et une augmentation du travail respiratoire ainsi qu'une forte utilisation des muscles respiratoires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accessoires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</w:t>
            </w:r>
            <w:bookmarkEnd w:id="2"/>
            <w:bookmarkEnd w:id="3"/>
          </w:p>
        </w:tc>
      </w:tr>
      <w:tr w:rsidR="003E36AA" w:rsidRPr="003910C7" w14:paraId="10CD89C2" w14:textId="77777777" w:rsidTr="00A7094C">
        <w:trPr>
          <w:trHeight w:val="332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C36F173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r w:rsidRPr="006F68C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État de choc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2D998F4" w14:textId="77777777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Signes de choc hypovolémique, cardiogénique, distributif ou obstructif.</w:t>
            </w:r>
          </w:p>
        </w:tc>
      </w:tr>
      <w:tr w:rsidR="003E36AA" w:rsidRPr="003910C7" w14:paraId="40231D17" w14:textId="77777777" w:rsidTr="00CD4673">
        <w:trPr>
          <w:trHeight w:val="706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82A8509" w14:textId="0121130A" w:rsidR="003E36AA" w:rsidRPr="00152B69" w:rsidRDefault="00991546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Hémorragie majeure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23E6E87" w14:textId="595BF068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4" w:name="OLE_LINK9"/>
            <w:bookmarkStart w:id="5" w:name="OLE_LINK10"/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aignements actifs de gros vaisseaux, qui ne peuvent être arrêtés par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com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pression directe, ainsi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que les hémorragies majeures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du thorax, de l'abdomen, du bassin, des cuisses, nécessitant 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une prise en charge chirurgicale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immédiat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</w:t>
            </w:r>
            <w:bookmarkEnd w:id="4"/>
            <w:bookmarkEnd w:id="5"/>
          </w:p>
        </w:tc>
      </w:tr>
      <w:tr w:rsidR="003E36AA" w:rsidRPr="003910C7" w14:paraId="2913234A" w14:textId="77777777" w:rsidTr="00BC3095">
        <w:trPr>
          <w:trHeight w:val="75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1E1FD25A" w14:textId="7DDAC99B" w:rsidR="003E36AA" w:rsidRPr="006F68CC" w:rsidRDefault="00991546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Eviscération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5D575C0" w14:textId="427B9131" w:rsidR="003E36AA" w:rsidRPr="00152B69" w:rsidRDefault="00991546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P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rotrusion des organes abdominaux à travers la paroi abdominale ouverte </w:t>
            </w:r>
            <w:r w:rsidR="00F871B1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ou parties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fœtales visibles à travers la paroi abdominale fermée chez les femmes enceintes.</w:t>
            </w:r>
          </w:p>
        </w:tc>
      </w:tr>
      <w:tr w:rsidR="003E36AA" w:rsidRPr="003910C7" w14:paraId="7C331DD8" w14:textId="77777777" w:rsidTr="00BC3095">
        <w:trPr>
          <w:trHeight w:val="300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5E3D8DDF" w14:textId="0B7272E6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</w:pPr>
            <w:r w:rsidRPr="006F68C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 xml:space="preserve">Crise </w:t>
            </w:r>
            <w:r w:rsidR="0099154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 xml:space="preserve">convulsive </w:t>
            </w:r>
            <w:r w:rsidRPr="006F68C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CH"/>
              </w:rPr>
              <w:t>persistante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A78827E" w14:textId="6DE3B62D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Patient</w:t>
            </w:r>
            <w:r w:rsidR="00991546">
              <w:rPr>
                <w:rFonts w:ascii="Arial" w:hAnsi="Arial" w:cs="Arial"/>
                <w:b/>
                <w:sz w:val="18"/>
                <w:szCs w:val="18"/>
                <w:lang w:val="fr-CH"/>
              </w:rPr>
              <w:t>-e-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ayant des convulsions généralisées à leur arrivée.</w:t>
            </w:r>
          </w:p>
        </w:tc>
      </w:tr>
      <w:tr w:rsidR="003E36AA" w:rsidRPr="00F871B1" w14:paraId="4A8CCC6C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00CF442" w14:textId="57DFFAA1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Détresse respiratoire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C036D82" w14:textId="2D482533" w:rsidR="003E36AA" w:rsidRPr="006F68CC" w:rsidRDefault="00A704A1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Symptômes de détresse respiratoire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tels que la cyanose, des 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mouvements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respiratoires anormaux ou une augmentation de la respiration avec utilisation des muscles respiratoires 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accessoires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. </w:t>
            </w:r>
            <w:r w:rsidR="003E36AA" w:rsidRPr="006F68CC">
              <w:rPr>
                <w:rFonts w:ascii="Arial" w:hAnsi="Arial" w:cs="Arial"/>
                <w:b/>
                <w:sz w:val="18"/>
                <w:szCs w:val="18"/>
                <w:lang w:val="fr-CH"/>
              </w:rPr>
              <w:t>Fréquence respiratoire &lt;10 ou &gt;30</w:t>
            </w:r>
          </w:p>
        </w:tc>
      </w:tr>
      <w:tr w:rsidR="003E36AA" w:rsidRPr="003910C7" w14:paraId="20157EE4" w14:textId="77777777" w:rsidTr="00A7094C">
        <w:trPr>
          <w:trHeight w:val="266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168B2DEB" w14:textId="4CD34792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lang w:val="fr-CH"/>
              </w:rPr>
              <w:t xml:space="preserve">Œdème facial   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46D4C50" w14:textId="77777777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Gonflement rapide du visage et des lèvres. </w:t>
            </w:r>
          </w:p>
        </w:tc>
      </w:tr>
      <w:tr w:rsidR="003E36AA" w:rsidRPr="003910C7" w14:paraId="3EBA7C72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73B1C4F8" w14:textId="606D7ED5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Hémorragie avec compromission hémodynamique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05DE5DA0" w14:textId="31ADE5D0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6" w:name="OLE_LINK11"/>
            <w:bookmarkStart w:id="7" w:name="OLE_LINK12"/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Saignements actifs des gros vaisseaux, ainsi que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les hémorragies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du thorax, de l'abdomen, du bassin, des cuisses, nécessitant une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prise en charge</w:t>
            </w:r>
            <w:r w:rsidR="00A704A1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chirurgicale urgente.</w:t>
            </w:r>
            <w:bookmarkEnd w:id="6"/>
            <w:bookmarkEnd w:id="7"/>
          </w:p>
        </w:tc>
      </w:tr>
      <w:tr w:rsidR="003E36AA" w:rsidRPr="003910C7" w14:paraId="36A84C6D" w14:textId="77777777" w:rsidTr="00CD4673">
        <w:trPr>
          <w:trHeight w:val="478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1344F988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lang w:val="fr-CH"/>
              </w:rPr>
              <w:t>Douleur cardiaque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825A142" w14:textId="674182FB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Douleur thoracique aiguë / rétrosternale qui ne dépend pas de la respiration, qui irradie vers la mâchoire, le cou ou le bras gauche.</w:t>
            </w:r>
          </w:p>
        </w:tc>
      </w:tr>
      <w:tr w:rsidR="003E36AA" w:rsidRPr="003910C7" w14:paraId="22BA4956" w14:textId="77777777" w:rsidTr="00A7094C">
        <w:trPr>
          <w:trHeight w:val="498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7188B734" w14:textId="77777777" w:rsidR="003E36AA" w:rsidRPr="00152B69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lang w:val="fr-CH"/>
              </w:rPr>
              <w:t>Fracture ouverte ou fermée des os longs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E93C48" w14:textId="560C3433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8" w:name="OLE_LINK25"/>
            <w:bookmarkStart w:id="9" w:name="OLE_LINK26"/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Fractures ouvertes ou fermées de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s os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longs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,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tels que la cuisse ou le bras, avec ou sans lésions vasculaires ou nerveuses, nécessitant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une prise en charge chirurgicale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urgent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</w:t>
            </w:r>
            <w:bookmarkEnd w:id="8"/>
            <w:bookmarkEnd w:id="9"/>
          </w:p>
        </w:tc>
      </w:tr>
      <w:tr w:rsidR="003E36AA" w:rsidRPr="003910C7" w14:paraId="48ABFAF4" w14:textId="77777777" w:rsidTr="00CD4673">
        <w:trPr>
          <w:trHeight w:val="26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F9C1E0A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lang w:val="fr-CH"/>
              </w:rPr>
              <w:t>État de conscience GCS&lt;8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03394F83" w14:textId="5FB51BCD" w:rsidR="003E36AA" w:rsidRPr="00152B69" w:rsidRDefault="00A704A1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10" w:name="OLE_LINK27"/>
            <w:bookmarkStart w:id="11" w:name="OLE_LINK28"/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Trouble de l’état de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conscience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,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d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û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à un traumatisme crânien ou à une intoxication.</w:t>
            </w:r>
            <w:bookmarkEnd w:id="10"/>
            <w:bookmarkEnd w:id="11"/>
          </w:p>
        </w:tc>
      </w:tr>
      <w:tr w:rsidR="003E36AA" w:rsidRPr="003910C7" w14:paraId="5C2150BE" w14:textId="77777777" w:rsidTr="00BC3095">
        <w:trPr>
          <w:trHeight w:val="46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08C73C7C" w14:textId="00FC280C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Symptômes</w:t>
            </w:r>
            <w:r w:rsidRPr="006F68CC">
              <w:rPr>
                <w:rFonts w:ascii="Arial" w:hAnsi="Arial" w:cs="Arial"/>
                <w:b/>
                <w:sz w:val="18"/>
                <w:lang w:val="fr-CH"/>
              </w:rPr>
              <w:t xml:space="preserve"> </w:t>
            </w:r>
            <w:r w:rsidR="003E36AA" w:rsidRPr="006F68CC">
              <w:rPr>
                <w:rFonts w:ascii="Arial" w:hAnsi="Arial" w:cs="Arial"/>
                <w:b/>
                <w:sz w:val="18"/>
                <w:lang w:val="fr-CH"/>
              </w:rPr>
              <w:t>neurologique</w:t>
            </w:r>
            <w:r>
              <w:rPr>
                <w:rFonts w:ascii="Arial" w:hAnsi="Arial" w:cs="Arial"/>
                <w:b/>
                <w:sz w:val="18"/>
                <w:lang w:val="fr-CH"/>
              </w:rPr>
              <w:t>s</w:t>
            </w:r>
            <w:r w:rsidR="003E36AA" w:rsidRPr="006F68CC">
              <w:rPr>
                <w:rFonts w:ascii="Arial" w:hAnsi="Arial" w:cs="Arial"/>
                <w:b/>
                <w:sz w:val="18"/>
                <w:lang w:val="fr-CH"/>
              </w:rPr>
              <w:t xml:space="preserve"> aigu</w:t>
            </w:r>
            <w:r>
              <w:rPr>
                <w:rFonts w:ascii="Arial" w:hAnsi="Arial" w:cs="Arial"/>
                <w:b/>
                <w:sz w:val="18"/>
                <w:lang w:val="fr-CH"/>
              </w:rPr>
              <w:t>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E68235B" w14:textId="5DEB2D1F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Des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symptômes</w:t>
            </w:r>
            <w:r w:rsidR="00A704A1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neurologiques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aigus</w:t>
            </w:r>
            <w:r w:rsidR="00A704A1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(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dans les 6 heures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)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indiquent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potentiellement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un AVC.</w:t>
            </w:r>
          </w:p>
        </w:tc>
      </w:tr>
      <w:tr w:rsidR="003E36AA" w:rsidRPr="003910C7" w14:paraId="17B58D29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05237E71" w14:textId="7B5E8104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Lésion d’</w:t>
            </w:r>
            <w:r w:rsidR="003E36AA" w:rsidRPr="006F68CC">
              <w:rPr>
                <w:rFonts w:ascii="Arial" w:hAnsi="Arial" w:cs="Arial"/>
                <w:b/>
                <w:sz w:val="18"/>
                <w:lang w:val="fr-CH"/>
              </w:rPr>
              <w:t>inhalation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DB65A5E" w14:textId="56D7EA5C" w:rsidR="003E36AA" w:rsidRPr="00152B69" w:rsidRDefault="00A704A1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Dépôts de suie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autour de la bouche et du nez, ainsi que des poils brûlés sur le nez et le visage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,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sans autres blessures.</w:t>
            </w:r>
          </w:p>
        </w:tc>
      </w:tr>
      <w:tr w:rsidR="003E36AA" w:rsidRPr="003910C7" w14:paraId="7DEEF52B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AF51C89" w14:textId="3446A4F6" w:rsidR="003E36AA" w:rsidRPr="00152B69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Hémorragie sans compromission hémodynamique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85487EB" w14:textId="15334D88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Saignement actif des petits vaisseaux, ainsi que saignement du tronc ou des extrémités nécessitant des soins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locaux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</w:t>
            </w:r>
          </w:p>
        </w:tc>
      </w:tr>
      <w:tr w:rsidR="003E36AA" w:rsidRPr="003910C7" w14:paraId="2C189EE3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534078AB" w14:textId="6C321DEA" w:rsidR="003E36AA" w:rsidRPr="00152B69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lang w:val="fr-CH"/>
              </w:rPr>
              <w:t xml:space="preserve">Fracture ouverte ou fermée des </w:t>
            </w:r>
            <w:r w:rsidR="00A704A1">
              <w:rPr>
                <w:rFonts w:ascii="Arial" w:hAnsi="Arial" w:cs="Arial"/>
                <w:b/>
                <w:sz w:val="18"/>
                <w:lang w:val="fr-CH"/>
              </w:rPr>
              <w:t>extrémités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6B62104F" w14:textId="6398F48A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Fractures ouvertes ou fermées des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extrémités,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tel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le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que la jambe ou l'avant-bras, avec ou sans lésions vasculaires ou nerveuses, nécessitant un traitement chirurgical.</w:t>
            </w:r>
          </w:p>
        </w:tc>
      </w:tr>
      <w:tr w:rsidR="003E36AA" w:rsidRPr="003910C7" w14:paraId="788C706A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47942B6D" w14:textId="77777777" w:rsidR="003E36AA" w:rsidRPr="00152B69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lang w:val="fr-CH"/>
              </w:rPr>
              <w:t>Abrasion cutanée importante, brûlures ou ampoules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A52E0F2" w14:textId="77BA6EFB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Abrasions, brûlures ou ampoules cutanées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,</w:t>
            </w:r>
            <w:r w:rsidR="00F871B1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qui affectent plus de 10 % de la surface corporelle du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/de la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patient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</w:t>
            </w:r>
          </w:p>
        </w:tc>
      </w:tr>
      <w:tr w:rsidR="003E36AA" w:rsidRPr="003910C7" w14:paraId="5A2DB447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EC17DCE" w14:textId="20FCB536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Douleurs abdominales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00425E0" w14:textId="2012DAA3" w:rsidR="003E36AA" w:rsidRPr="00152B69" w:rsidRDefault="00A704A1" w:rsidP="00BC30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Douleurs abdominales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aiguës survenues au cours des 6 dernières heures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, et qui peuvent </w:t>
            </w:r>
            <w:r w:rsidR="00F871B1">
              <w:rPr>
                <w:rFonts w:ascii="Arial" w:hAnsi="Arial" w:cs="Arial"/>
                <w:b/>
                <w:sz w:val="18"/>
                <w:szCs w:val="18"/>
                <w:lang w:val="fr-CH"/>
              </w:rPr>
              <w:t>nécessiter</w:t>
            </w:r>
            <w:r w:rsidR="00F871B1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une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intervention chirurgicale.</w:t>
            </w:r>
          </w:p>
        </w:tc>
      </w:tr>
      <w:tr w:rsidR="003E36AA" w:rsidRPr="003910C7" w14:paraId="30DED0ED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669E096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lang w:val="fr-CH"/>
              </w:rPr>
              <w:t xml:space="preserve">État de conscience </w:t>
            </w:r>
          </w:p>
          <w:p w14:paraId="46D99755" w14:textId="77777777" w:rsidR="003E36AA" w:rsidRPr="006F68CC" w:rsidRDefault="003E36AA" w:rsidP="00BC3095">
            <w:pPr>
              <w:pStyle w:val="Listenabsatz"/>
              <w:spacing w:after="0" w:line="240" w:lineRule="auto"/>
              <w:ind w:left="176"/>
              <w:rPr>
                <w:rFonts w:ascii="Arial" w:hAnsi="Arial" w:cs="Arial"/>
                <w:b/>
                <w:sz w:val="18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lang w:val="fr-CH"/>
              </w:rPr>
              <w:t>GCS 9-14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8F849A" w14:textId="462F8471" w:rsidR="003E36AA" w:rsidRPr="00152B69" w:rsidRDefault="00A704A1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Trouble de l’état de conscience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dû à un traumatisme crânien ou à une intoxication.</w:t>
            </w:r>
          </w:p>
        </w:tc>
      </w:tr>
      <w:tr w:rsidR="003E36AA" w:rsidRPr="003910C7" w14:paraId="09852EE8" w14:textId="77777777" w:rsidTr="00CD4673">
        <w:trPr>
          <w:trHeight w:val="759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6F01EACA" w14:textId="27F8B7FC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Perte de connaissance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3799274B" w14:textId="148C82AE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Des patient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-e-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inconscient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-e-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sur les lieux de l'accident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, ayant récupéré depuis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 Cela est signalé par le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/la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patient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, le service de secours, d'autres patient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ou d'autres observateur</w:t>
            </w:r>
            <w:r w:rsidR="00F871B1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trace</w:t>
            </w:r>
            <w:r w:rsidR="00F871B1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présent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sur les lieux de l'accident.</w:t>
            </w:r>
          </w:p>
        </w:tc>
      </w:tr>
      <w:tr w:rsidR="003E36AA" w:rsidRPr="003910C7" w14:paraId="553A821F" w14:textId="77777777" w:rsidTr="00CD4673">
        <w:trPr>
          <w:trHeight w:val="552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556538C5" w14:textId="77777777" w:rsidR="003E36AA" w:rsidRPr="006F68CC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lang w:val="fr-CH"/>
              </w:rPr>
              <w:t xml:space="preserve">Blessure oculaire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73FCA24" w14:textId="0BB700F0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Toute blessure à l'œil causée par des corps étrangers, un traumatisme direct ou des fluides 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ou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produits chimiques inconnus.</w:t>
            </w:r>
          </w:p>
        </w:tc>
      </w:tr>
      <w:tr w:rsidR="003E36AA" w:rsidRPr="003910C7" w14:paraId="283634DB" w14:textId="77777777" w:rsidTr="00CD4673">
        <w:trPr>
          <w:trHeight w:val="56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409EBE32" w14:textId="06ABA81F" w:rsidR="003E36AA" w:rsidRPr="00152B69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Déformation</w:t>
            </w:r>
            <w:r w:rsidRPr="00152B69">
              <w:rPr>
                <w:rFonts w:ascii="Arial" w:hAnsi="Arial" w:cs="Arial"/>
                <w:b/>
                <w:sz w:val="18"/>
                <w:lang w:val="fr-CH"/>
              </w:rPr>
              <w:t xml:space="preserve"> </w:t>
            </w:r>
            <w:r w:rsidR="003E36AA" w:rsidRPr="00152B69">
              <w:rPr>
                <w:rFonts w:ascii="Arial" w:hAnsi="Arial" w:cs="Arial"/>
                <w:b/>
                <w:sz w:val="18"/>
                <w:lang w:val="fr-CH"/>
              </w:rPr>
              <w:t>des petites articulations ou os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4F36353" w14:textId="025D51D5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Déformations dans l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zone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s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des extrémités distales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,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nécessitant des mesures d'immobilisation.</w:t>
            </w:r>
          </w:p>
        </w:tc>
      </w:tr>
      <w:tr w:rsidR="003E36AA" w:rsidRPr="00152B69" w14:paraId="65122FB6" w14:textId="77777777" w:rsidTr="00CD4673">
        <w:trPr>
          <w:trHeight w:val="260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429676E5" w14:textId="5118FE11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lang w:val="fr-CH"/>
              </w:rPr>
              <w:t>oedème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lang w:val="fr-CH"/>
              </w:rPr>
              <w:t xml:space="preserve"> léger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15C1805" w14:textId="6EFFE806" w:rsidR="003E36AA" w:rsidRPr="00152B69" w:rsidRDefault="00F871B1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Œdème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léger</w:t>
            </w:r>
          </w:p>
        </w:tc>
      </w:tr>
      <w:tr w:rsidR="003E36AA" w:rsidRPr="003910C7" w14:paraId="76C22806" w14:textId="77777777" w:rsidTr="00CD4673">
        <w:trPr>
          <w:trHeight w:val="43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05BD464B" w14:textId="2B0761DE" w:rsidR="003E36AA" w:rsidRPr="00152B69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lang w:val="fr-CH"/>
              </w:rPr>
              <w:t>Nausées</w:t>
            </w:r>
            <w:r w:rsidR="003E36AA" w:rsidRPr="00152B69">
              <w:rPr>
                <w:rFonts w:ascii="Arial" w:hAnsi="Arial" w:cs="Arial"/>
                <w:b/>
                <w:sz w:val="18"/>
                <w:lang w:val="fr-CH"/>
              </w:rPr>
              <w:t xml:space="preserve"> ou vomissements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93E514F" w14:textId="5047C7C9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12" w:name="OLE_LINK43"/>
            <w:bookmarkStart w:id="13" w:name="OLE_LINK44"/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Tout type de nausée avec ou sans vomissements, ainsi que tout type de vomissements avec ou sans nausée.</w:t>
            </w:r>
            <w:bookmarkEnd w:id="12"/>
            <w:bookmarkEnd w:id="13"/>
          </w:p>
        </w:tc>
      </w:tr>
      <w:tr w:rsidR="003E36AA" w:rsidRPr="003910C7" w14:paraId="6D857BAE" w14:textId="77777777" w:rsidTr="00CD4673">
        <w:trPr>
          <w:trHeight w:val="540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118676B4" w14:textId="6B1EDA36" w:rsidR="003E36AA" w:rsidRPr="006F68CC" w:rsidRDefault="00A704A1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fr-CH"/>
              </w:rPr>
              <w:t>Impliqué dans l’événement</w:t>
            </w:r>
            <w:r w:rsidR="003E36AA" w:rsidRPr="006F68CC">
              <w:rPr>
                <w:rFonts w:ascii="Arial" w:hAnsi="Arial" w:cs="Arial"/>
                <w:b/>
                <w:sz w:val="18"/>
                <w:szCs w:val="20"/>
                <w:lang w:val="fr-CH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6E8488EA" w14:textId="175D210F" w:rsidR="003E36AA" w:rsidRPr="00152B69" w:rsidRDefault="00F871B1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Tou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te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les patient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="002E3702">
              <w:rPr>
                <w:rFonts w:ascii="Arial" w:hAnsi="Arial" w:cs="Arial"/>
                <w:b/>
                <w:sz w:val="18"/>
                <w:szCs w:val="18"/>
                <w:lang w:val="fr-CH"/>
              </w:rPr>
              <w:t>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arrivantes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impliqué</w:t>
            </w:r>
            <w:r w:rsidR="00A704A1">
              <w:rPr>
                <w:rFonts w:ascii="Arial" w:hAnsi="Arial" w:cs="Arial"/>
                <w:b/>
                <w:sz w:val="18"/>
                <w:szCs w:val="18"/>
                <w:lang w:val="fr-CH"/>
              </w:rPr>
              <w:t>e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dans l'événement avec des blessures mineures ou un léger inconfort</w:t>
            </w:r>
            <w:r w:rsidR="0073753F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et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 ne présent</w:t>
            </w:r>
            <w:r w:rsidR="0073753F">
              <w:rPr>
                <w:rFonts w:ascii="Arial" w:hAnsi="Arial" w:cs="Arial"/>
                <w:b/>
                <w:sz w:val="18"/>
                <w:szCs w:val="18"/>
                <w:lang w:val="fr-CH"/>
              </w:rPr>
              <w:t>a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nt aucun des critères ou signes cliniques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ci-dessus</w:t>
            </w:r>
            <w:r w:rsidR="003E36AA"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.</w:t>
            </w:r>
          </w:p>
        </w:tc>
      </w:tr>
      <w:tr w:rsidR="003E36AA" w:rsidRPr="003910C7" w14:paraId="58D32ADA" w14:textId="77777777" w:rsidTr="00BC3095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127B3CBE" w14:textId="4645A6F9" w:rsidR="003E36AA" w:rsidRPr="00F871B1" w:rsidRDefault="003E36AA" w:rsidP="00BC3095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20"/>
                <w:lang w:val="fr-CH"/>
              </w:rPr>
            </w:pPr>
            <w:r w:rsidRPr="006F68CC">
              <w:rPr>
                <w:rFonts w:ascii="Arial" w:hAnsi="Arial" w:cs="Arial"/>
                <w:b/>
                <w:sz w:val="18"/>
                <w:szCs w:val="20"/>
                <w:lang w:val="fr-CH"/>
              </w:rPr>
              <w:t>Aucun des critères</w:t>
            </w:r>
            <w:r w:rsidR="0073753F">
              <w:rPr>
                <w:rFonts w:ascii="Arial" w:hAnsi="Arial" w:cs="Arial"/>
                <w:b/>
                <w:sz w:val="18"/>
                <w:szCs w:val="20"/>
                <w:lang w:val="fr-CH"/>
              </w:rPr>
              <w:t xml:space="preserve"> ou signes cliniques</w:t>
            </w:r>
            <w:r w:rsidRPr="006F68CC">
              <w:rPr>
                <w:rFonts w:ascii="Arial" w:hAnsi="Arial" w:cs="Arial"/>
                <w:b/>
                <w:sz w:val="18"/>
                <w:szCs w:val="20"/>
                <w:lang w:val="fr-CH"/>
              </w:rPr>
              <w:t xml:space="preserve"> ci-dessus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1CD60038" w14:textId="2CF81A0C" w:rsidR="003E36AA" w:rsidRPr="00152B69" w:rsidRDefault="003E36AA" w:rsidP="00BC3095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Tou</w:t>
            </w:r>
            <w:r w:rsidR="0073753F">
              <w:rPr>
                <w:rFonts w:ascii="Arial" w:hAnsi="Arial" w:cs="Arial"/>
                <w:b/>
                <w:sz w:val="18"/>
                <w:szCs w:val="18"/>
                <w:lang w:val="fr-CH"/>
              </w:rPr>
              <w:t>te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s les patient</w:t>
            </w:r>
            <w:r w:rsidR="0073753F">
              <w:rPr>
                <w:rFonts w:ascii="Arial" w:hAnsi="Arial" w:cs="Arial"/>
                <w:b/>
                <w:sz w:val="18"/>
                <w:szCs w:val="18"/>
                <w:lang w:val="fr-CH"/>
              </w:rPr>
              <w:t>-e-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s arrivant </w:t>
            </w:r>
            <w:r w:rsidR="0073753F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à l’hôpital et </w:t>
            </w:r>
            <w:r w:rsidRPr="00152B69">
              <w:rPr>
                <w:rFonts w:ascii="Arial" w:hAnsi="Arial" w:cs="Arial"/>
                <w:b/>
                <w:sz w:val="18"/>
                <w:szCs w:val="18"/>
                <w:lang w:val="fr-CH"/>
              </w:rPr>
              <w:t>qui ne présentent aucun des critères ou signes cliniques ci-dessus.</w:t>
            </w:r>
          </w:p>
        </w:tc>
      </w:tr>
    </w:tbl>
    <w:p w14:paraId="7AA7C938" w14:textId="4DFF7A57" w:rsidR="00BA3A95" w:rsidRPr="00CD4673" w:rsidRDefault="00D0165F" w:rsidP="00BA3A95">
      <w:pPr>
        <w:rPr>
          <w:sz w:val="16"/>
          <w:szCs w:val="16"/>
          <w:lang w:val="fr-CH"/>
        </w:rPr>
      </w:pPr>
      <w:r w:rsidRPr="00152B69">
        <w:rPr>
          <w:rFonts w:ascii="Arial" w:hAnsi="Arial" w:cs="Arial"/>
          <w:sz w:val="16"/>
          <w:szCs w:val="16"/>
          <w:lang w:val="fr-CH"/>
        </w:rPr>
        <w:t>Tableau 3 : Description des critères de triage [Becker, D ; Sieber, R.]</w:t>
      </w:r>
    </w:p>
    <w:sectPr w:rsidR="00BA3A95" w:rsidRPr="00CD4673" w:rsidSect="00BC309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16" w:right="1134" w:bottom="403" w:left="1418" w:header="343" w:footer="1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2A90" w14:textId="77777777" w:rsidR="00BC1F73" w:rsidRDefault="00BC1F73" w:rsidP="009C7304">
      <w:pPr>
        <w:pStyle w:val="Textkrper"/>
      </w:pPr>
      <w:r>
        <w:separator/>
      </w:r>
    </w:p>
  </w:endnote>
  <w:endnote w:type="continuationSeparator" w:id="0">
    <w:p w14:paraId="5083DA0B" w14:textId="77777777" w:rsidR="00BC1F73" w:rsidRDefault="00BC1F73" w:rsidP="009C7304">
      <w:pPr>
        <w:pStyle w:val="Textkrp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A3AA" w14:textId="0DC9C183" w:rsidR="00DE3344" w:rsidRPr="007150E8" w:rsidRDefault="00DE3344" w:rsidP="00BC3095">
    <w:pPr>
      <w:pStyle w:val="Fuzeile"/>
      <w:spacing w:after="0" w:line="240" w:lineRule="auto"/>
      <w:rPr>
        <w:sz w:val="12"/>
      </w:rPr>
    </w:pPr>
    <w:r w:rsidRPr="009B3D80">
      <w:rPr>
        <w:rFonts w:ascii="Arial" w:eastAsia="Times New Roman" w:hAnsi="Arial"/>
        <w:color w:val="000000" w:themeColor="text1"/>
        <w:sz w:val="16"/>
        <w:szCs w:val="17"/>
        <w:lang w:eastAsia="de-CH"/>
      </w:rPr>
      <w:t xml:space="preserve">Version 5 / </w:t>
    </w:r>
    <w:proofErr w:type="spellStart"/>
    <w:r w:rsidR="00E54ED5" w:rsidRPr="00E54ED5">
      <w:rPr>
        <w:rFonts w:ascii="Arial" w:eastAsia="Times New Roman" w:hAnsi="Arial"/>
        <w:color w:val="000000" w:themeColor="text1"/>
        <w:sz w:val="16"/>
        <w:szCs w:val="17"/>
        <w:lang w:eastAsia="de-CH"/>
      </w:rPr>
      <w:t>Février</w:t>
    </w:r>
    <w:proofErr w:type="spellEnd"/>
    <w:r w:rsidR="00E54ED5">
      <w:rPr>
        <w:rFonts w:ascii="Arial" w:eastAsia="Times New Roman" w:hAnsi="Arial"/>
        <w:color w:val="000000" w:themeColor="text1"/>
        <w:sz w:val="16"/>
        <w:szCs w:val="17"/>
        <w:lang w:eastAsia="de-CH"/>
      </w:rPr>
      <w:t xml:space="preserve"> </w:t>
    </w:r>
    <w:r w:rsidRPr="009B3D80">
      <w:rPr>
        <w:rFonts w:ascii="Arial" w:eastAsia="Times New Roman" w:hAnsi="Arial"/>
        <w:color w:val="000000" w:themeColor="text1"/>
        <w:sz w:val="16"/>
        <w:szCs w:val="17"/>
        <w:lang w:eastAsia="de-CH"/>
      </w:rPr>
      <w:t>2026 / DB</w:t>
    </w:r>
    <w:r>
      <w:rPr>
        <w:rFonts w:ascii="Arial" w:eastAsia="Times New Roman" w:hAnsi="Arial"/>
        <w:sz w:val="16"/>
        <w:szCs w:val="17"/>
        <w:lang w:eastAsia="de-CH"/>
      </w:rPr>
      <w:tab/>
    </w:r>
    <w:r>
      <w:rPr>
        <w:rFonts w:ascii="Arial" w:eastAsia="Times New Roman" w:hAnsi="Arial"/>
        <w:sz w:val="16"/>
        <w:szCs w:val="17"/>
        <w:lang w:eastAsia="de-CH"/>
      </w:rPr>
      <w:tab/>
    </w:r>
    <w:r w:rsidRPr="004874DF">
      <w:rPr>
        <w:rFonts w:ascii="Arial" w:eastAsia="Times New Roman" w:hAnsi="Arial"/>
        <w:sz w:val="16"/>
        <w:szCs w:val="16"/>
        <w:lang w:eastAsia="de-CH"/>
      </w:rPr>
      <w:fldChar w:fldCharType="begin"/>
    </w:r>
    <w:r w:rsidRPr="004874DF">
      <w:rPr>
        <w:rFonts w:ascii="Arial" w:eastAsia="Times New Roman" w:hAnsi="Arial"/>
        <w:sz w:val="16"/>
        <w:szCs w:val="16"/>
        <w:lang w:eastAsia="de-CH"/>
      </w:rPr>
      <w:instrText xml:space="preserve"> PAGE  \* MERGEFORMAT </w:instrText>
    </w:r>
    <w:r w:rsidRPr="004874DF">
      <w:rPr>
        <w:rFonts w:ascii="Arial" w:eastAsia="Times New Roman" w:hAnsi="Arial"/>
        <w:sz w:val="16"/>
        <w:szCs w:val="16"/>
        <w:lang w:eastAsia="de-CH"/>
      </w:rPr>
      <w:fldChar w:fldCharType="separate"/>
    </w:r>
    <w:r w:rsidR="00F971A4">
      <w:rPr>
        <w:rFonts w:ascii="Arial" w:eastAsia="Times New Roman" w:hAnsi="Arial"/>
        <w:noProof/>
        <w:sz w:val="16"/>
        <w:szCs w:val="16"/>
        <w:lang w:eastAsia="de-CH"/>
      </w:rPr>
      <w:t>5</w:t>
    </w:r>
    <w:r w:rsidRPr="004874DF">
      <w:rPr>
        <w:rFonts w:ascii="Arial" w:eastAsia="Times New Roman" w:hAnsi="Arial"/>
        <w:sz w:val="16"/>
        <w:szCs w:val="16"/>
        <w:lang w:eastAsia="de-CH"/>
      </w:rPr>
      <w:fldChar w:fldCharType="end"/>
    </w:r>
    <w:r w:rsidRPr="004874DF">
      <w:rPr>
        <w:rFonts w:ascii="Arial" w:eastAsia="Times New Roman" w:hAnsi="Arial"/>
        <w:sz w:val="16"/>
        <w:szCs w:val="16"/>
        <w:lang w:eastAsia="de-CH"/>
      </w:rPr>
      <w:t>/</w:t>
    </w:r>
    <w:r w:rsidRPr="004874DF">
      <w:rPr>
        <w:sz w:val="16"/>
        <w:szCs w:val="16"/>
      </w:rPr>
      <w:fldChar w:fldCharType="begin"/>
    </w:r>
    <w:r w:rsidRPr="004874DF">
      <w:rPr>
        <w:sz w:val="16"/>
        <w:szCs w:val="16"/>
      </w:rPr>
      <w:instrText xml:space="preserve"> NUMPAGES  \* MERGEFORMAT </w:instrText>
    </w:r>
    <w:r w:rsidRPr="004874DF">
      <w:rPr>
        <w:sz w:val="16"/>
        <w:szCs w:val="16"/>
      </w:rPr>
      <w:fldChar w:fldCharType="separate"/>
    </w:r>
    <w:r w:rsidR="00F971A4" w:rsidRPr="00F971A4">
      <w:rPr>
        <w:rFonts w:ascii="Arial" w:eastAsia="Times New Roman" w:hAnsi="Arial"/>
        <w:noProof/>
        <w:sz w:val="16"/>
        <w:szCs w:val="16"/>
        <w:lang w:eastAsia="de-CH"/>
      </w:rPr>
      <w:t>14</w:t>
    </w:r>
    <w:r w:rsidRPr="004874DF">
      <w:rPr>
        <w:rFonts w:ascii="Arial" w:eastAsia="Times New Roman" w:hAnsi="Arial"/>
        <w:noProof/>
        <w:sz w:val="16"/>
        <w:szCs w:val="16"/>
        <w:lang w:eastAsia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97D3" w14:textId="3E3FE90B" w:rsidR="00DE3344" w:rsidRPr="009B3D80" w:rsidRDefault="00DE3344" w:rsidP="00723528">
    <w:pPr>
      <w:pStyle w:val="Fuzeile"/>
      <w:spacing w:after="0" w:line="240" w:lineRule="auto"/>
      <w:ind w:left="-1077" w:firstLine="1077"/>
      <w:rPr>
        <w:rFonts w:ascii="Arial" w:hAnsi="Arial" w:cs="Arial"/>
        <w:color w:val="000000" w:themeColor="text1"/>
        <w:sz w:val="16"/>
      </w:rPr>
    </w:pPr>
    <w:r w:rsidRPr="009B3D80">
      <w:rPr>
        <w:rFonts w:ascii="Arial" w:hAnsi="Arial" w:cs="Arial"/>
        <w:color w:val="000000" w:themeColor="text1"/>
        <w:sz w:val="16"/>
      </w:rPr>
      <w:t xml:space="preserve">Version 5 / </w:t>
    </w:r>
    <w:proofErr w:type="spellStart"/>
    <w:r w:rsidRPr="009B3D80">
      <w:rPr>
        <w:rFonts w:ascii="Arial" w:hAnsi="Arial" w:cs="Arial"/>
        <w:color w:val="000000" w:themeColor="text1"/>
        <w:sz w:val="16"/>
      </w:rPr>
      <w:t>février</w:t>
    </w:r>
    <w:proofErr w:type="spellEnd"/>
    <w:r w:rsidRPr="009B3D80">
      <w:rPr>
        <w:rFonts w:ascii="Arial" w:hAnsi="Arial" w:cs="Arial"/>
        <w:color w:val="000000" w:themeColor="text1"/>
        <w:sz w:val="16"/>
      </w:rPr>
      <w:t xml:space="preserve"> 2026 / 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9827" w14:textId="77777777" w:rsidR="00BC1F73" w:rsidRDefault="00BC1F73" w:rsidP="009C7304">
      <w:pPr>
        <w:pStyle w:val="Textkrper"/>
      </w:pPr>
      <w:r>
        <w:separator/>
      </w:r>
    </w:p>
  </w:footnote>
  <w:footnote w:type="continuationSeparator" w:id="0">
    <w:p w14:paraId="6F51D6C5" w14:textId="77777777" w:rsidR="00BC1F73" w:rsidRDefault="00BC1F73" w:rsidP="009C7304">
      <w:pPr>
        <w:pStyle w:val="Textkrp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DE3344" w:rsidRPr="005E608B" w14:paraId="2308107B" w14:textId="77777777" w:rsidTr="005E608B">
      <w:trPr>
        <w:cantSplit/>
        <w:trHeight w:val="273"/>
      </w:trPr>
      <w:tc>
        <w:tcPr>
          <w:tcW w:w="9356" w:type="dxa"/>
        </w:tcPr>
        <w:p w14:paraId="2B3B7519" w14:textId="60421A62" w:rsidR="00DE3344" w:rsidRPr="005E608B" w:rsidRDefault="00C80886" w:rsidP="00C80886">
          <w:pPr>
            <w:pStyle w:val="Kopfzeile"/>
            <w:tabs>
              <w:tab w:val="clear" w:pos="4536"/>
              <w:tab w:val="clear" w:pos="9072"/>
              <w:tab w:val="left" w:pos="428"/>
            </w:tabs>
            <w:rPr>
              <w:rFonts w:ascii="Arial" w:eastAsia="Times New Roman" w:hAnsi="Arial"/>
              <w:sz w:val="16"/>
              <w:szCs w:val="20"/>
              <w:lang w:val="de-CH" w:eastAsia="de-CH"/>
            </w:rPr>
          </w:pPr>
          <w:r>
            <w:rPr>
              <w:rFonts w:ascii="Arial" w:eastAsia="Times New Roman" w:hAnsi="Arial"/>
              <w:sz w:val="16"/>
              <w:szCs w:val="20"/>
              <w:lang w:eastAsia="de-CH"/>
            </w:rPr>
            <w:tab/>
          </w:r>
        </w:p>
      </w:tc>
    </w:tr>
  </w:tbl>
  <w:p w14:paraId="076D14B4" w14:textId="48F2789A" w:rsidR="00DE3344" w:rsidRDefault="00B05B8E" w:rsidP="00C80886">
    <w:pPr>
      <w:jc w:val="right"/>
    </w:pPr>
    <w:r>
      <w:rPr>
        <w:rFonts w:ascii="Arial" w:eastAsia="Times New Roman" w:hAnsi="Arial"/>
        <w:b/>
        <w:noProof/>
        <w:sz w:val="22"/>
        <w:szCs w:val="20"/>
        <w:lang w:val="de-CH" w:eastAsia="de-CH"/>
      </w:rPr>
      <w:drawing>
        <wp:inline distT="0" distB="0" distL="0" distR="0" wp14:anchorId="61555C73" wp14:editId="3C16922C">
          <wp:extent cx="1096134" cy="247452"/>
          <wp:effectExtent l="0" t="0" r="0" b="0"/>
          <wp:docPr id="845624573" name="Grafik 46" descr="Ein Bild, das Grafiken, Schrift, Grafikdesig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92519" name="Grafik 46" descr="Ein Bild, das Grafiken, Schrift, Grafikdesign, Screensho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9512" cy="30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A5DD" w14:textId="48023E87" w:rsidR="00DE3344" w:rsidRDefault="00BC3095" w:rsidP="00BC3095">
    <w:pPr>
      <w:pStyle w:val="Kopfzeile"/>
      <w:jc w:val="right"/>
    </w:pPr>
    <w:r>
      <w:rPr>
        <w:rFonts w:ascii="Arial" w:eastAsia="Times New Roman" w:hAnsi="Arial"/>
        <w:b/>
        <w:noProof/>
        <w:sz w:val="22"/>
        <w:szCs w:val="20"/>
        <w:lang w:val="de-CH" w:eastAsia="de-CH"/>
      </w:rPr>
      <w:drawing>
        <wp:inline distT="0" distB="0" distL="0" distR="0" wp14:anchorId="19259FE8" wp14:editId="5374391C">
          <wp:extent cx="1096134" cy="247452"/>
          <wp:effectExtent l="0" t="0" r="0" b="0"/>
          <wp:docPr id="1566174245" name="Grafik 46" descr="Ein Bild, das Grafiken, Schrift, Grafikdesig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92519" name="Grafik 46" descr="Ein Bild, das Grafiken, Schrift, Grafikdesign, Screensho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9512" cy="30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7043EE"/>
    <w:lvl w:ilvl="0">
      <w:numFmt w:val="bullet"/>
      <w:lvlText w:val="*"/>
      <w:lvlJc w:val="left"/>
    </w:lvl>
  </w:abstractNum>
  <w:abstractNum w:abstractNumId="1" w15:restartNumberingAfterBreak="0">
    <w:nsid w:val="1109385E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14092"/>
    <w:multiLevelType w:val="hybridMultilevel"/>
    <w:tmpl w:val="EB0CBE7A"/>
    <w:lvl w:ilvl="0" w:tplc="08F620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C75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052E0"/>
    <w:multiLevelType w:val="hybridMultilevel"/>
    <w:tmpl w:val="80DA9654"/>
    <w:lvl w:ilvl="0" w:tplc="D8B2C7B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16D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75A9"/>
    <w:multiLevelType w:val="hybridMultilevel"/>
    <w:tmpl w:val="ABDE0A6A"/>
    <w:lvl w:ilvl="0" w:tplc="8D64C36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5268E"/>
    <w:multiLevelType w:val="hybridMultilevel"/>
    <w:tmpl w:val="87AC57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4798F"/>
    <w:multiLevelType w:val="hybridMultilevel"/>
    <w:tmpl w:val="73F05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E5919"/>
    <w:multiLevelType w:val="hybridMultilevel"/>
    <w:tmpl w:val="C3DC56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B4A52"/>
    <w:multiLevelType w:val="hybridMultilevel"/>
    <w:tmpl w:val="D6AE7B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7076D"/>
    <w:multiLevelType w:val="hybridMultilevel"/>
    <w:tmpl w:val="008E8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E5253"/>
    <w:multiLevelType w:val="hybridMultilevel"/>
    <w:tmpl w:val="EA0A45B2"/>
    <w:lvl w:ilvl="0" w:tplc="EE4C903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7071"/>
    <w:multiLevelType w:val="hybridMultilevel"/>
    <w:tmpl w:val="BF640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76D0"/>
    <w:multiLevelType w:val="hybridMultilevel"/>
    <w:tmpl w:val="2DE87A40"/>
    <w:lvl w:ilvl="0" w:tplc="EE167A1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A0D"/>
    <w:multiLevelType w:val="hybridMultilevel"/>
    <w:tmpl w:val="B00C55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34DFC"/>
    <w:multiLevelType w:val="hybridMultilevel"/>
    <w:tmpl w:val="22DCA05C"/>
    <w:lvl w:ilvl="0" w:tplc="28C2026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73BA"/>
    <w:multiLevelType w:val="hybridMultilevel"/>
    <w:tmpl w:val="CDBEA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E5EFC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564FF"/>
    <w:multiLevelType w:val="hybridMultilevel"/>
    <w:tmpl w:val="BC941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E18"/>
    <w:multiLevelType w:val="hybridMultilevel"/>
    <w:tmpl w:val="7B781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904FE"/>
    <w:multiLevelType w:val="hybridMultilevel"/>
    <w:tmpl w:val="8A0EB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27693F"/>
    <w:multiLevelType w:val="hybridMultilevel"/>
    <w:tmpl w:val="B268F1E8"/>
    <w:lvl w:ilvl="0" w:tplc="0736DD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F5829"/>
    <w:multiLevelType w:val="hybridMultilevel"/>
    <w:tmpl w:val="B03EE414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47A5"/>
    <w:multiLevelType w:val="hybridMultilevel"/>
    <w:tmpl w:val="ABBCCD28"/>
    <w:lvl w:ilvl="0" w:tplc="5308EEE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704B5"/>
    <w:multiLevelType w:val="hybridMultilevel"/>
    <w:tmpl w:val="76180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464911"/>
    <w:multiLevelType w:val="hybridMultilevel"/>
    <w:tmpl w:val="9808D122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B653E"/>
    <w:multiLevelType w:val="hybridMultilevel"/>
    <w:tmpl w:val="7F6CE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4663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93366695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2" w16cid:durableId="185383449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3" w16cid:durableId="163625846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4" w16cid:durableId="36294390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5"/>
        </w:rPr>
      </w:lvl>
    </w:lvlOverride>
  </w:num>
  <w:num w:numId="5" w16cid:durableId="207364919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6" w16cid:durableId="1649701980">
    <w:abstractNumId w:val="2"/>
  </w:num>
  <w:num w:numId="7" w16cid:durableId="902834063">
    <w:abstractNumId w:val="16"/>
  </w:num>
  <w:num w:numId="8" w16cid:durableId="1076443034">
    <w:abstractNumId w:val="24"/>
  </w:num>
  <w:num w:numId="9" w16cid:durableId="1688562329">
    <w:abstractNumId w:val="14"/>
  </w:num>
  <w:num w:numId="10" w16cid:durableId="297535873">
    <w:abstractNumId w:val="4"/>
  </w:num>
  <w:num w:numId="11" w16cid:durableId="78328324">
    <w:abstractNumId w:val="6"/>
  </w:num>
  <w:num w:numId="12" w16cid:durableId="947006394">
    <w:abstractNumId w:val="12"/>
  </w:num>
  <w:num w:numId="13" w16cid:durableId="366830835">
    <w:abstractNumId w:val="22"/>
  </w:num>
  <w:num w:numId="14" w16cid:durableId="990014129">
    <w:abstractNumId w:val="15"/>
  </w:num>
  <w:num w:numId="15" w16cid:durableId="1264655167">
    <w:abstractNumId w:val="5"/>
  </w:num>
  <w:num w:numId="16" w16cid:durableId="1447000354">
    <w:abstractNumId w:val="11"/>
  </w:num>
  <w:num w:numId="17" w16cid:durableId="1384790271">
    <w:abstractNumId w:val="1"/>
  </w:num>
  <w:num w:numId="18" w16cid:durableId="1293367613">
    <w:abstractNumId w:val="13"/>
  </w:num>
  <w:num w:numId="19" w16cid:durableId="1985544990">
    <w:abstractNumId w:val="28"/>
  </w:num>
  <w:num w:numId="20" w16cid:durableId="1030883263">
    <w:abstractNumId w:val="27"/>
  </w:num>
  <w:num w:numId="21" w16cid:durableId="916748248">
    <w:abstractNumId w:val="3"/>
  </w:num>
  <w:num w:numId="22" w16cid:durableId="1111514306">
    <w:abstractNumId w:val="25"/>
  </w:num>
  <w:num w:numId="23" w16cid:durableId="1894152084">
    <w:abstractNumId w:val="18"/>
  </w:num>
  <w:num w:numId="24" w16cid:durableId="172762748">
    <w:abstractNumId w:val="7"/>
  </w:num>
  <w:num w:numId="25" w16cid:durableId="1602757951">
    <w:abstractNumId w:val="9"/>
  </w:num>
  <w:num w:numId="26" w16cid:durableId="806821647">
    <w:abstractNumId w:val="21"/>
  </w:num>
  <w:num w:numId="27" w16cid:durableId="18557513">
    <w:abstractNumId w:val="20"/>
  </w:num>
  <w:num w:numId="28" w16cid:durableId="438372586">
    <w:abstractNumId w:val="19"/>
  </w:num>
  <w:num w:numId="29" w16cid:durableId="334263526">
    <w:abstractNumId w:val="26"/>
  </w:num>
  <w:num w:numId="30" w16cid:durableId="1996641971">
    <w:abstractNumId w:val="23"/>
  </w:num>
  <w:num w:numId="31" w16cid:durableId="518662351">
    <w:abstractNumId w:val="10"/>
  </w:num>
  <w:num w:numId="32" w16cid:durableId="1157067494">
    <w:abstractNumId w:val="8"/>
  </w:num>
  <w:num w:numId="33" w16cid:durableId="1879003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EB2BB8"/>
    <w:rsid w:val="000043D6"/>
    <w:rsid w:val="00004BBF"/>
    <w:rsid w:val="00005266"/>
    <w:rsid w:val="00010B4E"/>
    <w:rsid w:val="00012F1B"/>
    <w:rsid w:val="000136D7"/>
    <w:rsid w:val="00014195"/>
    <w:rsid w:val="000153C9"/>
    <w:rsid w:val="000155D2"/>
    <w:rsid w:val="000165AB"/>
    <w:rsid w:val="00017842"/>
    <w:rsid w:val="000206E2"/>
    <w:rsid w:val="0002083C"/>
    <w:rsid w:val="000237F5"/>
    <w:rsid w:val="000274D5"/>
    <w:rsid w:val="00031752"/>
    <w:rsid w:val="00035808"/>
    <w:rsid w:val="000373E9"/>
    <w:rsid w:val="00044B2A"/>
    <w:rsid w:val="0004610C"/>
    <w:rsid w:val="00050601"/>
    <w:rsid w:val="00051CD0"/>
    <w:rsid w:val="0005528E"/>
    <w:rsid w:val="00055FA3"/>
    <w:rsid w:val="0006201C"/>
    <w:rsid w:val="00077FF4"/>
    <w:rsid w:val="00081282"/>
    <w:rsid w:val="000957ED"/>
    <w:rsid w:val="00097EEA"/>
    <w:rsid w:val="000A1B55"/>
    <w:rsid w:val="000A2A34"/>
    <w:rsid w:val="000A4948"/>
    <w:rsid w:val="000B0B96"/>
    <w:rsid w:val="000B0EF5"/>
    <w:rsid w:val="000B3AFC"/>
    <w:rsid w:val="000B4F4D"/>
    <w:rsid w:val="000C0901"/>
    <w:rsid w:val="000C5394"/>
    <w:rsid w:val="000C6B1D"/>
    <w:rsid w:val="000D03EC"/>
    <w:rsid w:val="000D08EF"/>
    <w:rsid w:val="000D2406"/>
    <w:rsid w:val="000D5192"/>
    <w:rsid w:val="000D5205"/>
    <w:rsid w:val="000D6B0D"/>
    <w:rsid w:val="000D7430"/>
    <w:rsid w:val="000E175B"/>
    <w:rsid w:val="000E440A"/>
    <w:rsid w:val="000E4B73"/>
    <w:rsid w:val="000F0F69"/>
    <w:rsid w:val="000F4BB7"/>
    <w:rsid w:val="000F6A50"/>
    <w:rsid w:val="00103539"/>
    <w:rsid w:val="00103CD2"/>
    <w:rsid w:val="00106AAD"/>
    <w:rsid w:val="00107403"/>
    <w:rsid w:val="00122566"/>
    <w:rsid w:val="001225E2"/>
    <w:rsid w:val="0012755F"/>
    <w:rsid w:val="00132199"/>
    <w:rsid w:val="001368A8"/>
    <w:rsid w:val="00145932"/>
    <w:rsid w:val="00152B69"/>
    <w:rsid w:val="001678AA"/>
    <w:rsid w:val="0017353F"/>
    <w:rsid w:val="00182646"/>
    <w:rsid w:val="0018766C"/>
    <w:rsid w:val="001916A7"/>
    <w:rsid w:val="00193D96"/>
    <w:rsid w:val="00196C0B"/>
    <w:rsid w:val="001A213A"/>
    <w:rsid w:val="001A275B"/>
    <w:rsid w:val="001A285E"/>
    <w:rsid w:val="001A46E5"/>
    <w:rsid w:val="001A6B91"/>
    <w:rsid w:val="001B08AE"/>
    <w:rsid w:val="001B0FC8"/>
    <w:rsid w:val="001B5CC6"/>
    <w:rsid w:val="001C3FC8"/>
    <w:rsid w:val="001C5219"/>
    <w:rsid w:val="001C7716"/>
    <w:rsid w:val="001E0939"/>
    <w:rsid w:val="001E275C"/>
    <w:rsid w:val="001E5FF0"/>
    <w:rsid w:val="001E6B3E"/>
    <w:rsid w:val="001E7C76"/>
    <w:rsid w:val="00202C3F"/>
    <w:rsid w:val="0020453B"/>
    <w:rsid w:val="00205D97"/>
    <w:rsid w:val="00206D02"/>
    <w:rsid w:val="00215981"/>
    <w:rsid w:val="00221BE7"/>
    <w:rsid w:val="00225516"/>
    <w:rsid w:val="00225DE8"/>
    <w:rsid w:val="0023134F"/>
    <w:rsid w:val="0023200A"/>
    <w:rsid w:val="002355D4"/>
    <w:rsid w:val="002415BB"/>
    <w:rsid w:val="0024285B"/>
    <w:rsid w:val="00242996"/>
    <w:rsid w:val="00244AFD"/>
    <w:rsid w:val="00251FA7"/>
    <w:rsid w:val="00254ABF"/>
    <w:rsid w:val="00254E2C"/>
    <w:rsid w:val="0025597C"/>
    <w:rsid w:val="00263246"/>
    <w:rsid w:val="002642CD"/>
    <w:rsid w:val="00265487"/>
    <w:rsid w:val="002716B9"/>
    <w:rsid w:val="00274167"/>
    <w:rsid w:val="002742E5"/>
    <w:rsid w:val="00274BC5"/>
    <w:rsid w:val="002829C8"/>
    <w:rsid w:val="00284834"/>
    <w:rsid w:val="0028685A"/>
    <w:rsid w:val="0029033D"/>
    <w:rsid w:val="00290BD8"/>
    <w:rsid w:val="002921E6"/>
    <w:rsid w:val="002938A4"/>
    <w:rsid w:val="002949B0"/>
    <w:rsid w:val="00295BE6"/>
    <w:rsid w:val="00297F19"/>
    <w:rsid w:val="002A1CD4"/>
    <w:rsid w:val="002A59C3"/>
    <w:rsid w:val="002B06D0"/>
    <w:rsid w:val="002B3FA9"/>
    <w:rsid w:val="002D0E06"/>
    <w:rsid w:val="002D3551"/>
    <w:rsid w:val="002D3C6E"/>
    <w:rsid w:val="002E3702"/>
    <w:rsid w:val="002E3EC8"/>
    <w:rsid w:val="002E6AAF"/>
    <w:rsid w:val="002F327E"/>
    <w:rsid w:val="002F4B7D"/>
    <w:rsid w:val="002F6E1A"/>
    <w:rsid w:val="00313293"/>
    <w:rsid w:val="00314876"/>
    <w:rsid w:val="00314B15"/>
    <w:rsid w:val="003243D5"/>
    <w:rsid w:val="00331C2B"/>
    <w:rsid w:val="003372E8"/>
    <w:rsid w:val="003377D2"/>
    <w:rsid w:val="003439AD"/>
    <w:rsid w:val="00347D4B"/>
    <w:rsid w:val="00352334"/>
    <w:rsid w:val="00355212"/>
    <w:rsid w:val="00362436"/>
    <w:rsid w:val="003654B9"/>
    <w:rsid w:val="0036611D"/>
    <w:rsid w:val="00374FCC"/>
    <w:rsid w:val="003758C7"/>
    <w:rsid w:val="00380072"/>
    <w:rsid w:val="003836B9"/>
    <w:rsid w:val="00383DDC"/>
    <w:rsid w:val="00390725"/>
    <w:rsid w:val="003910C7"/>
    <w:rsid w:val="003A262A"/>
    <w:rsid w:val="003A4D42"/>
    <w:rsid w:val="003B1883"/>
    <w:rsid w:val="003B20BB"/>
    <w:rsid w:val="003B516D"/>
    <w:rsid w:val="003B6982"/>
    <w:rsid w:val="003B6C26"/>
    <w:rsid w:val="003B7474"/>
    <w:rsid w:val="003C312B"/>
    <w:rsid w:val="003C79D8"/>
    <w:rsid w:val="003D060E"/>
    <w:rsid w:val="003D4020"/>
    <w:rsid w:val="003D4419"/>
    <w:rsid w:val="003D7A1A"/>
    <w:rsid w:val="003E36AA"/>
    <w:rsid w:val="003E3ACE"/>
    <w:rsid w:val="003E5644"/>
    <w:rsid w:val="003F5BAF"/>
    <w:rsid w:val="004007AC"/>
    <w:rsid w:val="00401023"/>
    <w:rsid w:val="00402759"/>
    <w:rsid w:val="00403DA4"/>
    <w:rsid w:val="004068E0"/>
    <w:rsid w:val="00413102"/>
    <w:rsid w:val="004152DB"/>
    <w:rsid w:val="00422CFD"/>
    <w:rsid w:val="00422F82"/>
    <w:rsid w:val="00424048"/>
    <w:rsid w:val="00430C34"/>
    <w:rsid w:val="004378E6"/>
    <w:rsid w:val="00457B70"/>
    <w:rsid w:val="0046066B"/>
    <w:rsid w:val="00461EA3"/>
    <w:rsid w:val="00466B12"/>
    <w:rsid w:val="0046745A"/>
    <w:rsid w:val="00474EEF"/>
    <w:rsid w:val="004752A1"/>
    <w:rsid w:val="0048011E"/>
    <w:rsid w:val="004865B5"/>
    <w:rsid w:val="004874DF"/>
    <w:rsid w:val="00494C76"/>
    <w:rsid w:val="00496BBD"/>
    <w:rsid w:val="004A00AB"/>
    <w:rsid w:val="004A11C7"/>
    <w:rsid w:val="004A5BD8"/>
    <w:rsid w:val="004A6980"/>
    <w:rsid w:val="004B3A64"/>
    <w:rsid w:val="004B5D64"/>
    <w:rsid w:val="004B6F34"/>
    <w:rsid w:val="004B76D7"/>
    <w:rsid w:val="004C3484"/>
    <w:rsid w:val="004D5CA6"/>
    <w:rsid w:val="004E30F0"/>
    <w:rsid w:val="004E4491"/>
    <w:rsid w:val="004F35DD"/>
    <w:rsid w:val="004F4CE5"/>
    <w:rsid w:val="004F6D0F"/>
    <w:rsid w:val="0051378B"/>
    <w:rsid w:val="00517CF3"/>
    <w:rsid w:val="00520752"/>
    <w:rsid w:val="00521ADC"/>
    <w:rsid w:val="00522E2B"/>
    <w:rsid w:val="005265CC"/>
    <w:rsid w:val="005373E3"/>
    <w:rsid w:val="00540BA3"/>
    <w:rsid w:val="005457D9"/>
    <w:rsid w:val="00547CE6"/>
    <w:rsid w:val="00556179"/>
    <w:rsid w:val="00557482"/>
    <w:rsid w:val="00570906"/>
    <w:rsid w:val="00570FC0"/>
    <w:rsid w:val="00571164"/>
    <w:rsid w:val="0058154B"/>
    <w:rsid w:val="00587393"/>
    <w:rsid w:val="0059107E"/>
    <w:rsid w:val="00592FA5"/>
    <w:rsid w:val="0059528D"/>
    <w:rsid w:val="005954F6"/>
    <w:rsid w:val="00595C1F"/>
    <w:rsid w:val="005966D3"/>
    <w:rsid w:val="005A3D65"/>
    <w:rsid w:val="005A6CCF"/>
    <w:rsid w:val="005B1321"/>
    <w:rsid w:val="005C1AAD"/>
    <w:rsid w:val="005C6152"/>
    <w:rsid w:val="005D2783"/>
    <w:rsid w:val="005D5EB9"/>
    <w:rsid w:val="005E471A"/>
    <w:rsid w:val="005E608B"/>
    <w:rsid w:val="005F3244"/>
    <w:rsid w:val="005F7C8F"/>
    <w:rsid w:val="00604459"/>
    <w:rsid w:val="00617878"/>
    <w:rsid w:val="00637A8F"/>
    <w:rsid w:val="0064216A"/>
    <w:rsid w:val="0064224E"/>
    <w:rsid w:val="0064390F"/>
    <w:rsid w:val="00646162"/>
    <w:rsid w:val="0064783A"/>
    <w:rsid w:val="00650934"/>
    <w:rsid w:val="00656772"/>
    <w:rsid w:val="00662F65"/>
    <w:rsid w:val="00664DF4"/>
    <w:rsid w:val="00667547"/>
    <w:rsid w:val="00667A0A"/>
    <w:rsid w:val="00670042"/>
    <w:rsid w:val="00673EAD"/>
    <w:rsid w:val="00674C53"/>
    <w:rsid w:val="006755E6"/>
    <w:rsid w:val="00681863"/>
    <w:rsid w:val="00683FCD"/>
    <w:rsid w:val="006840C1"/>
    <w:rsid w:val="006939BC"/>
    <w:rsid w:val="0069672F"/>
    <w:rsid w:val="00697C39"/>
    <w:rsid w:val="006A4C34"/>
    <w:rsid w:val="006A5BDC"/>
    <w:rsid w:val="006B0BEF"/>
    <w:rsid w:val="006B7AAE"/>
    <w:rsid w:val="006C04FB"/>
    <w:rsid w:val="006C2089"/>
    <w:rsid w:val="006C4FCF"/>
    <w:rsid w:val="006D1434"/>
    <w:rsid w:val="006D2AFF"/>
    <w:rsid w:val="006D2F6D"/>
    <w:rsid w:val="006D592D"/>
    <w:rsid w:val="006E0183"/>
    <w:rsid w:val="006F1359"/>
    <w:rsid w:val="006F5D95"/>
    <w:rsid w:val="006F6805"/>
    <w:rsid w:val="006F68CC"/>
    <w:rsid w:val="00701124"/>
    <w:rsid w:val="007150E8"/>
    <w:rsid w:val="00723528"/>
    <w:rsid w:val="0072757D"/>
    <w:rsid w:val="007304A5"/>
    <w:rsid w:val="0073753F"/>
    <w:rsid w:val="00751769"/>
    <w:rsid w:val="00752B8C"/>
    <w:rsid w:val="00756AC0"/>
    <w:rsid w:val="007617FE"/>
    <w:rsid w:val="00761BF6"/>
    <w:rsid w:val="0077167D"/>
    <w:rsid w:val="00772A27"/>
    <w:rsid w:val="007749F0"/>
    <w:rsid w:val="0077561F"/>
    <w:rsid w:val="007773F0"/>
    <w:rsid w:val="00780EAE"/>
    <w:rsid w:val="0078788F"/>
    <w:rsid w:val="00790F7C"/>
    <w:rsid w:val="00791167"/>
    <w:rsid w:val="007923CF"/>
    <w:rsid w:val="007951CC"/>
    <w:rsid w:val="00796B73"/>
    <w:rsid w:val="007A224C"/>
    <w:rsid w:val="007A3557"/>
    <w:rsid w:val="007A7B2C"/>
    <w:rsid w:val="007B0B67"/>
    <w:rsid w:val="007B2915"/>
    <w:rsid w:val="007B7292"/>
    <w:rsid w:val="007C144A"/>
    <w:rsid w:val="007C25D5"/>
    <w:rsid w:val="007C7057"/>
    <w:rsid w:val="007D2675"/>
    <w:rsid w:val="007D4A94"/>
    <w:rsid w:val="007E0C4C"/>
    <w:rsid w:val="007E1FFA"/>
    <w:rsid w:val="007E52A2"/>
    <w:rsid w:val="007F505B"/>
    <w:rsid w:val="007F7CEF"/>
    <w:rsid w:val="0080083A"/>
    <w:rsid w:val="0080089E"/>
    <w:rsid w:val="008011E8"/>
    <w:rsid w:val="0080351E"/>
    <w:rsid w:val="00804099"/>
    <w:rsid w:val="00805A39"/>
    <w:rsid w:val="00812CE2"/>
    <w:rsid w:val="00820D07"/>
    <w:rsid w:val="00823328"/>
    <w:rsid w:val="0083233D"/>
    <w:rsid w:val="00834B5F"/>
    <w:rsid w:val="00840149"/>
    <w:rsid w:val="008432F8"/>
    <w:rsid w:val="00847A2B"/>
    <w:rsid w:val="008830DF"/>
    <w:rsid w:val="00884A1D"/>
    <w:rsid w:val="00895720"/>
    <w:rsid w:val="008A1E2F"/>
    <w:rsid w:val="008A2B79"/>
    <w:rsid w:val="008A3902"/>
    <w:rsid w:val="008A55DB"/>
    <w:rsid w:val="008A717C"/>
    <w:rsid w:val="008B1CDE"/>
    <w:rsid w:val="008B763D"/>
    <w:rsid w:val="008C09A4"/>
    <w:rsid w:val="008C39F0"/>
    <w:rsid w:val="008C454D"/>
    <w:rsid w:val="008C7E32"/>
    <w:rsid w:val="008D1F1D"/>
    <w:rsid w:val="008D23BA"/>
    <w:rsid w:val="008D2E5A"/>
    <w:rsid w:val="008D35EB"/>
    <w:rsid w:val="008D5CE1"/>
    <w:rsid w:val="008E14FF"/>
    <w:rsid w:val="008E329B"/>
    <w:rsid w:val="008E4BF8"/>
    <w:rsid w:val="008F0AFD"/>
    <w:rsid w:val="008F1D18"/>
    <w:rsid w:val="0090027B"/>
    <w:rsid w:val="00902640"/>
    <w:rsid w:val="009036E0"/>
    <w:rsid w:val="009070B7"/>
    <w:rsid w:val="009125E9"/>
    <w:rsid w:val="0091457E"/>
    <w:rsid w:val="00917730"/>
    <w:rsid w:val="0092440C"/>
    <w:rsid w:val="00933B8A"/>
    <w:rsid w:val="0093760A"/>
    <w:rsid w:val="009377FB"/>
    <w:rsid w:val="00941AF7"/>
    <w:rsid w:val="00947930"/>
    <w:rsid w:val="009535F0"/>
    <w:rsid w:val="0095502C"/>
    <w:rsid w:val="00957106"/>
    <w:rsid w:val="00964A13"/>
    <w:rsid w:val="0097240C"/>
    <w:rsid w:val="00973277"/>
    <w:rsid w:val="00975D65"/>
    <w:rsid w:val="009771FC"/>
    <w:rsid w:val="00981A4C"/>
    <w:rsid w:val="00982E0C"/>
    <w:rsid w:val="0099026B"/>
    <w:rsid w:val="00990CBD"/>
    <w:rsid w:val="00991546"/>
    <w:rsid w:val="00991B54"/>
    <w:rsid w:val="00995863"/>
    <w:rsid w:val="00995D98"/>
    <w:rsid w:val="009961AF"/>
    <w:rsid w:val="009B3D80"/>
    <w:rsid w:val="009B3F48"/>
    <w:rsid w:val="009C2500"/>
    <w:rsid w:val="009C7304"/>
    <w:rsid w:val="009C7E88"/>
    <w:rsid w:val="009D0F25"/>
    <w:rsid w:val="009E1409"/>
    <w:rsid w:val="009E18C1"/>
    <w:rsid w:val="009E1F96"/>
    <w:rsid w:val="009E25AA"/>
    <w:rsid w:val="009E35B5"/>
    <w:rsid w:val="009F2A09"/>
    <w:rsid w:val="009F4C84"/>
    <w:rsid w:val="00A061D6"/>
    <w:rsid w:val="00A10E15"/>
    <w:rsid w:val="00A15137"/>
    <w:rsid w:val="00A162FE"/>
    <w:rsid w:val="00A21C82"/>
    <w:rsid w:val="00A30E18"/>
    <w:rsid w:val="00A35F96"/>
    <w:rsid w:val="00A36544"/>
    <w:rsid w:val="00A3698B"/>
    <w:rsid w:val="00A37517"/>
    <w:rsid w:val="00A47B81"/>
    <w:rsid w:val="00A51EC1"/>
    <w:rsid w:val="00A5382E"/>
    <w:rsid w:val="00A61CB1"/>
    <w:rsid w:val="00A62973"/>
    <w:rsid w:val="00A65554"/>
    <w:rsid w:val="00A704A1"/>
    <w:rsid w:val="00A7094C"/>
    <w:rsid w:val="00A72E94"/>
    <w:rsid w:val="00A73A5F"/>
    <w:rsid w:val="00A76E43"/>
    <w:rsid w:val="00A813C3"/>
    <w:rsid w:val="00A82E9B"/>
    <w:rsid w:val="00A83773"/>
    <w:rsid w:val="00A84B1D"/>
    <w:rsid w:val="00A877B3"/>
    <w:rsid w:val="00A92220"/>
    <w:rsid w:val="00AA10C9"/>
    <w:rsid w:val="00AA4952"/>
    <w:rsid w:val="00AB1736"/>
    <w:rsid w:val="00AB7D6E"/>
    <w:rsid w:val="00AC0515"/>
    <w:rsid w:val="00AC15F9"/>
    <w:rsid w:val="00AC1A75"/>
    <w:rsid w:val="00AC44D4"/>
    <w:rsid w:val="00AC6B61"/>
    <w:rsid w:val="00AC7A4B"/>
    <w:rsid w:val="00AD19A1"/>
    <w:rsid w:val="00AD38B3"/>
    <w:rsid w:val="00AD56DF"/>
    <w:rsid w:val="00AF0F05"/>
    <w:rsid w:val="00AF149F"/>
    <w:rsid w:val="00AF18FA"/>
    <w:rsid w:val="00AF1D94"/>
    <w:rsid w:val="00AF3B95"/>
    <w:rsid w:val="00AF4093"/>
    <w:rsid w:val="00B00F9E"/>
    <w:rsid w:val="00B02FAA"/>
    <w:rsid w:val="00B05B8E"/>
    <w:rsid w:val="00B066D5"/>
    <w:rsid w:val="00B30945"/>
    <w:rsid w:val="00B36188"/>
    <w:rsid w:val="00B37777"/>
    <w:rsid w:val="00B436F0"/>
    <w:rsid w:val="00B515F2"/>
    <w:rsid w:val="00B52846"/>
    <w:rsid w:val="00B56196"/>
    <w:rsid w:val="00B6237C"/>
    <w:rsid w:val="00B62CEC"/>
    <w:rsid w:val="00B7138A"/>
    <w:rsid w:val="00B73000"/>
    <w:rsid w:val="00B80084"/>
    <w:rsid w:val="00B854D6"/>
    <w:rsid w:val="00B918FB"/>
    <w:rsid w:val="00B930D8"/>
    <w:rsid w:val="00B948AC"/>
    <w:rsid w:val="00BA11D7"/>
    <w:rsid w:val="00BA2A1D"/>
    <w:rsid w:val="00BA327A"/>
    <w:rsid w:val="00BA3A95"/>
    <w:rsid w:val="00BA5266"/>
    <w:rsid w:val="00BB1968"/>
    <w:rsid w:val="00BB7E19"/>
    <w:rsid w:val="00BC1F73"/>
    <w:rsid w:val="00BC3095"/>
    <w:rsid w:val="00BC582A"/>
    <w:rsid w:val="00BC7A0B"/>
    <w:rsid w:val="00BD2731"/>
    <w:rsid w:val="00BD71EA"/>
    <w:rsid w:val="00BE06F1"/>
    <w:rsid w:val="00BE0D63"/>
    <w:rsid w:val="00BE22C9"/>
    <w:rsid w:val="00BE319D"/>
    <w:rsid w:val="00BE3A17"/>
    <w:rsid w:val="00BE6C82"/>
    <w:rsid w:val="00C134E8"/>
    <w:rsid w:val="00C1578E"/>
    <w:rsid w:val="00C21367"/>
    <w:rsid w:val="00C22A60"/>
    <w:rsid w:val="00C258CE"/>
    <w:rsid w:val="00C35470"/>
    <w:rsid w:val="00C369B4"/>
    <w:rsid w:val="00C43FAE"/>
    <w:rsid w:val="00C47392"/>
    <w:rsid w:val="00C54C3C"/>
    <w:rsid w:val="00C559CA"/>
    <w:rsid w:val="00C63FB7"/>
    <w:rsid w:val="00C64461"/>
    <w:rsid w:val="00C64840"/>
    <w:rsid w:val="00C6700F"/>
    <w:rsid w:val="00C7553F"/>
    <w:rsid w:val="00C7560B"/>
    <w:rsid w:val="00C80886"/>
    <w:rsid w:val="00C851E2"/>
    <w:rsid w:val="00C9260E"/>
    <w:rsid w:val="00C927E6"/>
    <w:rsid w:val="00C94677"/>
    <w:rsid w:val="00CA0E4A"/>
    <w:rsid w:val="00CA63F3"/>
    <w:rsid w:val="00CA738E"/>
    <w:rsid w:val="00CB2383"/>
    <w:rsid w:val="00CB2D52"/>
    <w:rsid w:val="00CB4796"/>
    <w:rsid w:val="00CB542E"/>
    <w:rsid w:val="00CB545B"/>
    <w:rsid w:val="00CB611D"/>
    <w:rsid w:val="00CB6D8F"/>
    <w:rsid w:val="00CC0718"/>
    <w:rsid w:val="00CC5460"/>
    <w:rsid w:val="00CD3B10"/>
    <w:rsid w:val="00CD42D5"/>
    <w:rsid w:val="00CD4673"/>
    <w:rsid w:val="00CD7257"/>
    <w:rsid w:val="00CE294A"/>
    <w:rsid w:val="00CE5B5B"/>
    <w:rsid w:val="00CF4D4A"/>
    <w:rsid w:val="00D0165F"/>
    <w:rsid w:val="00D01FA0"/>
    <w:rsid w:val="00D03E66"/>
    <w:rsid w:val="00D044B7"/>
    <w:rsid w:val="00D0535D"/>
    <w:rsid w:val="00D11448"/>
    <w:rsid w:val="00D1612A"/>
    <w:rsid w:val="00D26FF0"/>
    <w:rsid w:val="00D30595"/>
    <w:rsid w:val="00D33BE9"/>
    <w:rsid w:val="00D36405"/>
    <w:rsid w:val="00D368FD"/>
    <w:rsid w:val="00D412DD"/>
    <w:rsid w:val="00D4194A"/>
    <w:rsid w:val="00D451A1"/>
    <w:rsid w:val="00D45DEC"/>
    <w:rsid w:val="00D46421"/>
    <w:rsid w:val="00D47105"/>
    <w:rsid w:val="00D47B94"/>
    <w:rsid w:val="00D6305F"/>
    <w:rsid w:val="00D64E9D"/>
    <w:rsid w:val="00D66C77"/>
    <w:rsid w:val="00D67C2D"/>
    <w:rsid w:val="00D72B33"/>
    <w:rsid w:val="00D73E4D"/>
    <w:rsid w:val="00D81846"/>
    <w:rsid w:val="00D90BB9"/>
    <w:rsid w:val="00D90C70"/>
    <w:rsid w:val="00D9125F"/>
    <w:rsid w:val="00D920DF"/>
    <w:rsid w:val="00DC1237"/>
    <w:rsid w:val="00DC27C5"/>
    <w:rsid w:val="00DC70D3"/>
    <w:rsid w:val="00DD5C95"/>
    <w:rsid w:val="00DE1185"/>
    <w:rsid w:val="00DE3344"/>
    <w:rsid w:val="00DE3E66"/>
    <w:rsid w:val="00DE45A2"/>
    <w:rsid w:val="00DE45E5"/>
    <w:rsid w:val="00DE6125"/>
    <w:rsid w:val="00DF52B1"/>
    <w:rsid w:val="00E02686"/>
    <w:rsid w:val="00E04B5C"/>
    <w:rsid w:val="00E077FD"/>
    <w:rsid w:val="00E11478"/>
    <w:rsid w:val="00E17FC4"/>
    <w:rsid w:val="00E20B5D"/>
    <w:rsid w:val="00E307E8"/>
    <w:rsid w:val="00E30C79"/>
    <w:rsid w:val="00E31E2A"/>
    <w:rsid w:val="00E35F71"/>
    <w:rsid w:val="00E36A42"/>
    <w:rsid w:val="00E37792"/>
    <w:rsid w:val="00E41345"/>
    <w:rsid w:val="00E5102B"/>
    <w:rsid w:val="00E54ED5"/>
    <w:rsid w:val="00E564B7"/>
    <w:rsid w:val="00E65A7A"/>
    <w:rsid w:val="00E668E8"/>
    <w:rsid w:val="00E73FB1"/>
    <w:rsid w:val="00E821D9"/>
    <w:rsid w:val="00E82CF9"/>
    <w:rsid w:val="00E8301D"/>
    <w:rsid w:val="00E86EB6"/>
    <w:rsid w:val="00E91D03"/>
    <w:rsid w:val="00E92A0B"/>
    <w:rsid w:val="00E93085"/>
    <w:rsid w:val="00E9651A"/>
    <w:rsid w:val="00EA4262"/>
    <w:rsid w:val="00EA64E6"/>
    <w:rsid w:val="00EA6BE7"/>
    <w:rsid w:val="00EB0714"/>
    <w:rsid w:val="00EB0B79"/>
    <w:rsid w:val="00EB2BB8"/>
    <w:rsid w:val="00EB3146"/>
    <w:rsid w:val="00EB4A4A"/>
    <w:rsid w:val="00EC28EE"/>
    <w:rsid w:val="00EC78B3"/>
    <w:rsid w:val="00ED3BDB"/>
    <w:rsid w:val="00ED4728"/>
    <w:rsid w:val="00F00C84"/>
    <w:rsid w:val="00F01C91"/>
    <w:rsid w:val="00F020B4"/>
    <w:rsid w:val="00F02769"/>
    <w:rsid w:val="00F06BB0"/>
    <w:rsid w:val="00F07058"/>
    <w:rsid w:val="00F1186D"/>
    <w:rsid w:val="00F13168"/>
    <w:rsid w:val="00F241C3"/>
    <w:rsid w:val="00F24CC8"/>
    <w:rsid w:val="00F253A6"/>
    <w:rsid w:val="00F375BA"/>
    <w:rsid w:val="00F40A7E"/>
    <w:rsid w:val="00F447BF"/>
    <w:rsid w:val="00F453E5"/>
    <w:rsid w:val="00F4614D"/>
    <w:rsid w:val="00F501DC"/>
    <w:rsid w:val="00F52A2E"/>
    <w:rsid w:val="00F54DDA"/>
    <w:rsid w:val="00F66EF8"/>
    <w:rsid w:val="00F77947"/>
    <w:rsid w:val="00F81627"/>
    <w:rsid w:val="00F818E4"/>
    <w:rsid w:val="00F81CFA"/>
    <w:rsid w:val="00F82F2F"/>
    <w:rsid w:val="00F83707"/>
    <w:rsid w:val="00F837D4"/>
    <w:rsid w:val="00F83E25"/>
    <w:rsid w:val="00F85157"/>
    <w:rsid w:val="00F8534D"/>
    <w:rsid w:val="00F856C2"/>
    <w:rsid w:val="00F871B1"/>
    <w:rsid w:val="00F87F0E"/>
    <w:rsid w:val="00F90DAD"/>
    <w:rsid w:val="00F943F1"/>
    <w:rsid w:val="00F96764"/>
    <w:rsid w:val="00F971A4"/>
    <w:rsid w:val="00FA50DF"/>
    <w:rsid w:val="00FA6540"/>
    <w:rsid w:val="00FA72CD"/>
    <w:rsid w:val="00FB5A54"/>
    <w:rsid w:val="00FB6556"/>
    <w:rsid w:val="00FB78EC"/>
    <w:rsid w:val="00FC2E00"/>
    <w:rsid w:val="00FD0CB3"/>
    <w:rsid w:val="00FD4D63"/>
    <w:rsid w:val="00FD56C4"/>
    <w:rsid w:val="00FD64C5"/>
    <w:rsid w:val="00FE23D5"/>
    <w:rsid w:val="00FE48E8"/>
    <w:rsid w:val="00FE617D"/>
    <w:rsid w:val="00FE62A2"/>
    <w:rsid w:val="00FF0733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B4A431"/>
  <w15:docId w15:val="{C38C41C0-A27C-48BB-B321-C1E9736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35B5"/>
    <w:rPr>
      <w:rFonts w:ascii="Cambria" w:eastAsia="MS Mincho" w:hAnsi="Cambria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00" w:line="340" w:lineRule="exact"/>
      <w:outlineLvl w:val="0"/>
    </w:pPr>
    <w:rPr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spacing w:before="260" w:line="340" w:lineRule="exact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C7304"/>
    <w:pPr>
      <w:autoSpaceDE w:val="0"/>
      <w:autoSpaceDN w:val="0"/>
      <w:adjustRightInd w:val="0"/>
      <w:ind w:left="900" w:hanging="180"/>
      <w:outlineLvl w:val="3"/>
    </w:pPr>
    <w:rPr>
      <w:rFonts w:ascii="Garamond" w:hAnsi="Garamond" w:cs="Garamond"/>
    </w:rPr>
  </w:style>
  <w:style w:type="paragraph" w:styleId="berschrift5">
    <w:name w:val="heading 5"/>
    <w:basedOn w:val="Standard"/>
    <w:next w:val="Standard"/>
    <w:qFormat/>
    <w:rsid w:val="009C7304"/>
    <w:pPr>
      <w:autoSpaceDE w:val="0"/>
      <w:autoSpaceDN w:val="0"/>
      <w:adjustRightInd w:val="0"/>
      <w:ind w:left="1260" w:hanging="180"/>
      <w:outlineLvl w:val="4"/>
    </w:pPr>
    <w:rPr>
      <w:rFonts w:ascii="Garamond" w:hAnsi="Garamond" w:cs="Garamond"/>
      <w:sz w:val="20"/>
    </w:rPr>
  </w:style>
  <w:style w:type="paragraph" w:styleId="berschrift6">
    <w:name w:val="heading 6"/>
    <w:basedOn w:val="Standard"/>
    <w:next w:val="Standard"/>
    <w:qFormat/>
    <w:rsid w:val="009C7304"/>
    <w:pPr>
      <w:autoSpaceDE w:val="0"/>
      <w:autoSpaceDN w:val="0"/>
      <w:adjustRightInd w:val="0"/>
      <w:ind w:left="1620" w:hanging="180"/>
      <w:outlineLvl w:val="5"/>
    </w:pPr>
    <w:rPr>
      <w:rFonts w:ascii="Garamond" w:hAnsi="Garamond" w:cs="Garamond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sz w:val="4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160" w:line="160" w:lineRule="exact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i-adr">
    <w:name w:val="ci-adr"/>
    <w:basedOn w:val="Standard"/>
    <w:pPr>
      <w:spacing w:line="220" w:lineRule="exact"/>
    </w:pPr>
    <w:rPr>
      <w:spacing w:val="-10"/>
      <w:sz w:val="18"/>
    </w:rPr>
  </w:style>
  <w:style w:type="paragraph" w:customStyle="1" w:styleId="ci-da">
    <w:name w:val="ci-da"/>
    <w:basedOn w:val="Standard"/>
    <w:next w:val="ci-adr"/>
    <w:rPr>
      <w:b/>
      <w:spacing w:val="-10"/>
    </w:rPr>
  </w:style>
  <w:style w:type="paragraph" w:styleId="Textkrper-Zeileneinzug">
    <w:name w:val="Body Text Indent"/>
    <w:basedOn w:val="Standard"/>
    <w:pPr>
      <w:widowControl w:val="0"/>
      <w:tabs>
        <w:tab w:val="left" w:pos="-1439"/>
        <w:tab w:val="left" w:pos="-719"/>
        <w:tab w:val="left" w:pos="0"/>
        <w:tab w:val="left" w:pos="827"/>
        <w:tab w:val="left" w:pos="1961"/>
        <w:tab w:val="left" w:pos="2324"/>
        <w:tab w:val="left" w:pos="2834"/>
        <w:tab w:val="left" w:pos="3685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827"/>
    </w:pPr>
    <w:rPr>
      <w:snapToGrid w:val="0"/>
      <w:lang w:eastAsia="de-DE"/>
    </w:rPr>
  </w:style>
  <w:style w:type="paragraph" w:styleId="Endnotentext">
    <w:name w:val="endnote text"/>
    <w:basedOn w:val="Standard"/>
    <w:semiHidden/>
    <w:pPr>
      <w:widowControl w:val="0"/>
    </w:pPr>
    <w:rPr>
      <w:rFonts w:ascii="Courier New" w:hAnsi="Courier New"/>
      <w:snapToGrid w:val="0"/>
      <w:lang w:eastAsia="de-DE"/>
    </w:rPr>
  </w:style>
  <w:style w:type="table" w:styleId="Tabellenraster">
    <w:name w:val="Table Grid"/>
    <w:basedOn w:val="NormaleTabelle"/>
    <w:uiPriority w:val="59"/>
    <w:rsid w:val="00077FF4"/>
    <w:pPr>
      <w:spacing w:after="2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64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BE7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52A2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7E52A2"/>
    <w:pPr>
      <w:ind w:left="240"/>
    </w:pPr>
    <w:rPr>
      <w:rFonts w:asciiTheme="minorHAnsi" w:hAnsiTheme="minorHAnsi"/>
      <w:i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E52A2"/>
    <w:pPr>
      <w:spacing w:before="120"/>
    </w:pPr>
    <w:rPr>
      <w:rFonts w:asciiTheme="minorHAnsi" w:hAnsiTheme="minorHAnsi"/>
      <w:b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E52A2"/>
    <w:pPr>
      <w:ind w:left="480"/>
    </w:pPr>
    <w:rPr>
      <w:rFonts w:asciiTheme="minorHAnsi" w:hAnsiTheme="minorHAnsi"/>
      <w:sz w:val="22"/>
      <w:szCs w:val="22"/>
    </w:rPr>
  </w:style>
  <w:style w:type="paragraph" w:styleId="Verzeichnis4">
    <w:name w:val="toc 4"/>
    <w:basedOn w:val="Standard"/>
    <w:next w:val="Standard"/>
    <w:autoRedefine/>
    <w:rsid w:val="007E52A2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7E52A2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7E52A2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7E52A2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7E52A2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7E52A2"/>
    <w:pPr>
      <w:ind w:left="1920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81863"/>
    <w:rPr>
      <w:rFonts w:ascii="Cambria" w:eastAsia="MS Mincho" w:hAnsi="Cambria"/>
      <w:sz w:val="24"/>
      <w:szCs w:val="24"/>
      <w:lang w:eastAsia="ja-JP"/>
    </w:rPr>
  </w:style>
  <w:style w:type="paragraph" w:styleId="Dokumentstruktur">
    <w:name w:val="Document Map"/>
    <w:basedOn w:val="Standard"/>
    <w:link w:val="DokumentstrukturZchn"/>
    <w:rsid w:val="00595C1F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595C1F"/>
    <w:rPr>
      <w:rFonts w:ascii="Lucida Grande" w:eastAsia="MS Mincho" w:hAnsi="Lucida Grande" w:cs="Lucida Grande"/>
      <w:sz w:val="24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E04B5C"/>
    <w:rPr>
      <w:rFonts w:ascii="Cambria" w:eastAsia="MS Mincho" w:hAnsi="Cambria"/>
      <w:b/>
      <w:sz w:val="24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FB5A54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D520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683F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83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Kommentarzeichen">
    <w:name w:val="annotation reference"/>
    <w:basedOn w:val="Absatz-Standardschriftart"/>
    <w:semiHidden/>
    <w:unhideWhenUsed/>
    <w:rsid w:val="0059107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910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9107E"/>
    <w:rPr>
      <w:rFonts w:ascii="Cambria" w:eastAsia="MS Mincho" w:hAnsi="Cambria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910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9107E"/>
    <w:rPr>
      <w:rFonts w:ascii="Cambria" w:eastAsia="MS Mincho" w:hAnsi="Cambria"/>
      <w:b/>
      <w:bCs/>
      <w:lang w:eastAsia="ja-JP"/>
    </w:rPr>
  </w:style>
  <w:style w:type="paragraph" w:customStyle="1" w:styleId="Default">
    <w:name w:val="Default"/>
    <w:rsid w:val="004E44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rsid w:val="003E36AA"/>
    <w:rPr>
      <w:rFonts w:ascii="Cambria" w:eastAsia="MS Mincho" w:hAnsi="Cambria"/>
      <w:b/>
      <w:caps/>
      <w:sz w:val="28"/>
      <w:szCs w:val="24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8D35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DEFF8-7745-4952-B2A4-ACF6D5CF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Lettre externe modèle pour l'Institut d'Anesthésie</vt:lpstr>
    </vt:vector>
  </TitlesOfParts>
  <Company>Stadtspital Triemli Zürich</Company>
  <LinksUpToDate>false</LinksUpToDate>
  <CharactersWithSpaces>4715</CharactersWithSpaces>
  <SharedDoc>false</SharedDoc>
  <HLinks>
    <vt:vector size="12" baseType="variant">
      <vt:variant>
        <vt:i4>3473485</vt:i4>
      </vt:variant>
      <vt:variant>
        <vt:i4>-1</vt:i4>
      </vt:variant>
      <vt:variant>
        <vt:i4>2053</vt:i4>
      </vt:variant>
      <vt:variant>
        <vt:i4>1</vt:i4>
      </vt:variant>
      <vt:variant>
        <vt:lpwstr>logo_stzh_triemli_sw_pos_3</vt:lpwstr>
      </vt:variant>
      <vt:variant>
        <vt:lpwstr/>
      </vt:variant>
      <vt:variant>
        <vt:i4>3473485</vt:i4>
      </vt:variant>
      <vt:variant>
        <vt:i4>-1</vt:i4>
      </vt:variant>
      <vt:variant>
        <vt:i4>2055</vt:i4>
      </vt:variant>
      <vt:variant>
        <vt:i4>1</vt:i4>
      </vt:variant>
      <vt:variant>
        <vt:lpwstr>logo_stzh_triemli_sw_pos_3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externe modèle pour l'Institut d'Anesthésie</dc:title>
  <dc:creator>Dirk Becker</dc:creator>
  <cp:lastModifiedBy>Dirk Becker</cp:lastModifiedBy>
  <cp:revision>6</cp:revision>
  <cp:lastPrinted>2019-11-27T11:03:00Z</cp:lastPrinted>
  <dcterms:created xsi:type="dcterms:W3CDTF">2026-03-14T08:02:00Z</dcterms:created>
  <dcterms:modified xsi:type="dcterms:W3CDTF">2026-03-14T08:59:00Z</dcterms:modified>
</cp:coreProperties>
</file>